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6CB94" w14:textId="77777777" w:rsidR="00941907" w:rsidRDefault="00941907" w:rsidP="00941907">
      <w:pPr>
        <w:spacing w:after="0" w:line="240" w:lineRule="auto"/>
        <w:rPr>
          <w:rFonts w:ascii="Eurostile LT Pro Unicode" w:eastAsia="Times New Roman" w:hAnsi="Eurostile LT Pro Unicode" w:cs="Times New Roman"/>
          <w:color w:val="000000"/>
          <w:lang w:eastAsia="da-DK"/>
        </w:rPr>
      </w:pPr>
    </w:p>
    <w:p w14:paraId="6FD301CA" w14:textId="1B0F29D8" w:rsidR="00941907" w:rsidRPr="00BB3D7E" w:rsidRDefault="00941907" w:rsidP="00941907">
      <w:pPr>
        <w:spacing w:after="0" w:line="240" w:lineRule="auto"/>
        <w:rPr>
          <w:rFonts w:ascii="Eurostile LT Pro Unicode" w:eastAsia="Times New Roman" w:hAnsi="Eurostile LT Pro Unicode" w:cs="Times New Roman"/>
          <w:lang w:eastAsia="da-DK"/>
        </w:rPr>
      </w:pPr>
      <w:r w:rsidRPr="00941907">
        <w:rPr>
          <w:rFonts w:ascii="Eurostile LT Pro Unicode" w:eastAsia="Times New Roman" w:hAnsi="Eurostile LT Pro Unicode" w:cs="Times New Roman"/>
          <w:color w:val="000000"/>
          <w:lang w:eastAsia="da-DK"/>
        </w:rPr>
        <w:t>Dato:</w:t>
      </w:r>
      <w:r w:rsidR="00BB3D7E">
        <w:rPr>
          <w:rFonts w:ascii="Eurostile LT Pro Unicode" w:eastAsia="Times New Roman" w:hAnsi="Eurostile LT Pro Unicode" w:cs="Times New Roman"/>
          <w:color w:val="000000"/>
          <w:lang w:eastAsia="da-DK"/>
        </w:rPr>
        <w:t xml:space="preserve"> 25-03-2020</w:t>
      </w:r>
      <w:r w:rsidRPr="00941907">
        <w:rPr>
          <w:rFonts w:ascii="Eurostile LT Pro Unicode" w:eastAsia="Times New Roman" w:hAnsi="Eurostile LT Pro Unicode" w:cs="Times New Roman"/>
          <w:color w:val="000000"/>
          <w:lang w:eastAsia="da-DK"/>
        </w:rPr>
        <w:br/>
        <w:t>Sted:</w:t>
      </w:r>
      <w:r w:rsidR="006C3113" w:rsidRPr="00A54CE4">
        <w:rPr>
          <w:rFonts w:ascii="Eurostile LT Pro Unicode" w:eastAsia="Times New Roman" w:hAnsi="Eurostile LT Pro Unicode" w:cs="Times New Roman"/>
          <w:color w:val="000000"/>
          <w:lang w:eastAsia="da-DK"/>
        </w:rPr>
        <w:t xml:space="preserve"> </w:t>
      </w:r>
      <w:r w:rsidR="00BB3D7E">
        <w:rPr>
          <w:rFonts w:ascii="Eurostile LT Pro Unicode" w:eastAsia="Times New Roman" w:hAnsi="Eurostile LT Pro Unicode" w:cs="Times New Roman"/>
          <w:color w:val="000000"/>
          <w:lang w:eastAsia="da-DK"/>
        </w:rPr>
        <w:t>Arbejdsrummet i skolebiblioteket</w:t>
      </w:r>
    </w:p>
    <w:p w14:paraId="0CF8A1D7" w14:textId="015754A8" w:rsidR="00941907" w:rsidRPr="00941907" w:rsidRDefault="00941907" w:rsidP="00941907">
      <w:pPr>
        <w:spacing w:after="0" w:line="240" w:lineRule="auto"/>
        <w:rPr>
          <w:rFonts w:ascii="Eurostile LT Pro Unicode" w:eastAsia="Times New Roman" w:hAnsi="Eurostile LT Pro Unicode" w:cs="Times New Roman"/>
          <w:lang w:eastAsia="da-DK"/>
        </w:rPr>
      </w:pPr>
      <w:r w:rsidRPr="00941907">
        <w:rPr>
          <w:rFonts w:ascii="Eurostile LT Pro Unicode" w:eastAsia="Times New Roman" w:hAnsi="Eurostile LT Pro Unicode" w:cs="Times New Roman"/>
          <w:color w:val="000000"/>
          <w:lang w:eastAsia="da-DK"/>
        </w:rPr>
        <w:t>Ordstyrer: </w:t>
      </w:r>
      <w:r w:rsidR="00C06F71" w:rsidRPr="00C06F71">
        <w:rPr>
          <w:rFonts w:ascii="Eurostile LT Pro Unicode" w:eastAsia="Times New Roman" w:hAnsi="Eurostile LT Pro Unicode" w:cs="Times New Roman"/>
          <w:color w:val="000000"/>
          <w:lang w:eastAsia="da-DK"/>
        </w:rPr>
        <w:t>Phillip 9.a,</w:t>
      </w:r>
    </w:p>
    <w:p w14:paraId="39656788" w14:textId="6C880302" w:rsidR="00941907" w:rsidRPr="00941907" w:rsidRDefault="00941907" w:rsidP="00941907">
      <w:pPr>
        <w:spacing w:after="0" w:line="240" w:lineRule="auto"/>
        <w:rPr>
          <w:rFonts w:ascii="Eurostile LT Pro Unicode" w:eastAsia="Times New Roman" w:hAnsi="Eurostile LT Pro Unicode" w:cs="Times New Roman"/>
          <w:lang w:eastAsia="da-DK"/>
        </w:rPr>
      </w:pPr>
      <w:r w:rsidRPr="00941907">
        <w:rPr>
          <w:rFonts w:ascii="Eurostile LT Pro Unicode" w:eastAsia="Times New Roman" w:hAnsi="Eurostile LT Pro Unicode" w:cs="Times New Roman"/>
          <w:color w:val="000000"/>
          <w:lang w:eastAsia="da-DK"/>
        </w:rPr>
        <w:t>Referent:</w:t>
      </w:r>
      <w:r w:rsidR="00BB3D7E">
        <w:rPr>
          <w:rFonts w:ascii="Eurostile LT Pro Unicode" w:eastAsia="Times New Roman" w:hAnsi="Eurostile LT Pro Unicode" w:cs="Times New Roman"/>
          <w:color w:val="000000"/>
          <w:lang w:eastAsia="da-DK"/>
        </w:rPr>
        <w:t xml:space="preserve"> </w:t>
      </w:r>
      <w:r w:rsidR="00076EDC">
        <w:rPr>
          <w:rFonts w:ascii="Eurostile LT Pro Unicode" w:eastAsia="Times New Roman" w:hAnsi="Eurostile LT Pro Unicode" w:cs="Times New Roman"/>
          <w:color w:val="000000"/>
          <w:lang w:eastAsia="da-DK"/>
        </w:rPr>
        <w:t>Se</w:t>
      </w:r>
      <w:r w:rsidR="00076EDC" w:rsidRPr="00076EDC">
        <w:rPr>
          <w:rFonts w:ascii="Eurostile LT Pro Unicode" w:eastAsia="Times New Roman" w:hAnsi="Eurostile LT Pro Unicode" w:cs="Times New Roman"/>
          <w:color w:val="000000"/>
          <w:lang w:eastAsia="da-DK"/>
        </w:rPr>
        <w:t>kretær Lærke 8.c</w:t>
      </w:r>
    </w:p>
    <w:p w14:paraId="0286D2B1" w14:textId="39985629" w:rsidR="004F1185" w:rsidRPr="00A54CE4" w:rsidRDefault="00941907" w:rsidP="004F1185">
      <w:pPr>
        <w:spacing w:after="200" w:line="240" w:lineRule="auto"/>
        <w:rPr>
          <w:rFonts w:ascii="Eurostile LT Pro Unicode" w:eastAsia="Times New Roman" w:hAnsi="Eurostile LT Pro Unicode" w:cs="Times New Roman"/>
          <w:color w:val="000000"/>
          <w:lang w:eastAsia="da-DK"/>
        </w:rPr>
      </w:pPr>
      <w:r w:rsidRPr="00A54CE4">
        <w:rPr>
          <w:rFonts w:ascii="Eurostile LT Pro Unicode" w:eastAsia="Times New Roman" w:hAnsi="Eurostile LT Pro Unicode" w:cs="Times New Roman"/>
          <w:color w:val="000000"/>
          <w:lang w:eastAsia="da-DK"/>
        </w:rPr>
        <w:t>Afbud:</w:t>
      </w:r>
      <w:r w:rsidR="00BB3D7E">
        <w:rPr>
          <w:rFonts w:ascii="Eurostile LT Pro Unicode" w:eastAsia="Times New Roman" w:hAnsi="Eurostile LT Pro Unicode" w:cs="Times New Roman"/>
          <w:color w:val="000000"/>
          <w:lang w:eastAsia="da-DK"/>
        </w:rPr>
        <w:t xml:space="preserve"> Simon fra 3.b er ikke til stede</w:t>
      </w:r>
      <w:r w:rsidRPr="00A54CE4">
        <w:rPr>
          <w:rFonts w:ascii="Cambria" w:eastAsia="Times New Roman" w:hAnsi="Cambria" w:cs="Times New Roman"/>
          <w:color w:val="000000"/>
          <w:lang w:eastAsia="da-DK"/>
        </w:rPr>
        <w:br/>
      </w:r>
    </w:p>
    <w:p w14:paraId="073E182A" w14:textId="1E23290F" w:rsidR="004F1185" w:rsidRPr="00A54CE4" w:rsidRDefault="004F1185" w:rsidP="004F1185">
      <w:pPr>
        <w:spacing w:after="200" w:line="240" w:lineRule="auto"/>
        <w:rPr>
          <w:rFonts w:ascii="Eurostile LT Pro Unicode" w:eastAsia="Times New Roman" w:hAnsi="Eurostile LT Pro Unicode" w:cs="Times New Roman"/>
          <w:i/>
          <w:iCs/>
          <w:color w:val="000000"/>
          <w:lang w:eastAsia="da-DK"/>
        </w:rPr>
      </w:pPr>
      <w:r w:rsidRPr="00A54CE4">
        <w:rPr>
          <w:rFonts w:ascii="Eurostile LT Pro Unicode" w:eastAsia="Times New Roman" w:hAnsi="Eurostile LT Pro Unicode" w:cs="Times New Roman"/>
          <w:i/>
          <w:iCs/>
          <w:color w:val="000000"/>
          <w:lang w:eastAsia="da-DK"/>
        </w:rPr>
        <w:t xml:space="preserve">En overskuelig dagsorden et let forståelig og kategoriserer hvert punkt. Man kan bruge følgende kategorier: </w:t>
      </w:r>
      <w:r w:rsidRPr="006C3113">
        <w:rPr>
          <w:rFonts w:ascii="Eurostile LT Pro Unicode" w:eastAsia="Times New Roman" w:hAnsi="Eurostile LT Pro Unicode" w:cs="Times New Roman"/>
          <w:i/>
          <w:iCs/>
          <w:color w:val="000000"/>
          <w:lang w:eastAsia="da-DK"/>
        </w:rPr>
        <w:t>TO - til orientering, TD - Til d</w:t>
      </w:r>
      <w:r w:rsidR="003E371F">
        <w:rPr>
          <w:rFonts w:ascii="Eurostile LT Pro Unicode" w:eastAsia="Times New Roman" w:hAnsi="Eurostile LT Pro Unicode" w:cs="Times New Roman"/>
          <w:i/>
          <w:iCs/>
          <w:color w:val="000000"/>
          <w:lang w:eastAsia="da-DK"/>
        </w:rPr>
        <w:t>ebat</w:t>
      </w:r>
      <w:r w:rsidRPr="00A54CE4">
        <w:rPr>
          <w:rFonts w:ascii="Eurostile LT Pro Unicode" w:eastAsia="Times New Roman" w:hAnsi="Eurostile LT Pro Unicode" w:cs="Times New Roman"/>
          <w:i/>
          <w:iCs/>
          <w:color w:val="000000"/>
          <w:lang w:eastAsia="da-DK"/>
        </w:rPr>
        <w:t xml:space="preserve"> og </w:t>
      </w:r>
      <w:r w:rsidRPr="006C3113">
        <w:rPr>
          <w:rFonts w:ascii="Eurostile LT Pro Unicode" w:eastAsia="Times New Roman" w:hAnsi="Eurostile LT Pro Unicode" w:cs="Times New Roman"/>
          <w:i/>
          <w:iCs/>
          <w:color w:val="000000"/>
          <w:lang w:eastAsia="da-DK"/>
        </w:rPr>
        <w:t>TB - Til beslutning</w:t>
      </w:r>
      <w:r w:rsidRPr="00A54CE4">
        <w:rPr>
          <w:rFonts w:ascii="Eurostile LT Pro Unicode" w:eastAsia="Times New Roman" w:hAnsi="Eurostile LT Pro Unicode" w:cs="Times New Roman"/>
          <w:i/>
          <w:iCs/>
          <w:color w:val="000000"/>
          <w:lang w:eastAsia="da-DK"/>
        </w:rPr>
        <w:t>. På den facon bliver det klart for alle, om et punkt er til debat, om der skal besluttes noget eller om et punkt primært handler om vigtig information til elevrådet.</w:t>
      </w:r>
    </w:p>
    <w:p w14:paraId="205A6F2F" w14:textId="7431A63F" w:rsidR="00EB4098" w:rsidRPr="00A54CE4" w:rsidRDefault="00EB4098" w:rsidP="00941907"/>
    <w:p w14:paraId="1D46E01C" w14:textId="77777777" w:rsidR="006C3113" w:rsidRPr="006C3113" w:rsidRDefault="006C3113" w:rsidP="006C3113">
      <w:pPr>
        <w:spacing w:after="0" w:line="240" w:lineRule="auto"/>
        <w:rPr>
          <w:rFonts w:ascii="Eurostile LT Pro Unicode" w:eastAsia="Times New Roman" w:hAnsi="Eurostile LT Pro Unicode" w:cs="Times New Roman"/>
          <w:b/>
          <w:bCs/>
          <w:sz w:val="28"/>
          <w:szCs w:val="28"/>
          <w:lang w:eastAsia="da-DK"/>
        </w:rPr>
      </w:pPr>
      <w:r w:rsidRPr="006C3113">
        <w:rPr>
          <w:rFonts w:ascii="Eurostile LT Pro Unicode" w:eastAsia="Times New Roman" w:hAnsi="Eurostile LT Pro Unicode" w:cs="Times New Roman"/>
          <w:b/>
          <w:bCs/>
          <w:color w:val="000000"/>
          <w:sz w:val="28"/>
          <w:szCs w:val="28"/>
          <w:lang w:eastAsia="da-DK"/>
        </w:rPr>
        <w:t>Dagsorden:</w:t>
      </w:r>
    </w:p>
    <w:p w14:paraId="6699B171" w14:textId="33F1B14F" w:rsidR="006C3113" w:rsidRPr="006C3113" w:rsidRDefault="00C93438" w:rsidP="006C3113">
      <w:pPr>
        <w:numPr>
          <w:ilvl w:val="0"/>
          <w:numId w:val="1"/>
        </w:numPr>
        <w:spacing w:after="0" w:line="240" w:lineRule="auto"/>
        <w:textAlignment w:val="baseline"/>
        <w:rPr>
          <w:rFonts w:ascii="Eurostile LT Pro Unicode" w:eastAsia="Times New Roman" w:hAnsi="Eurostile LT Pro Unicode" w:cs="Times New Roman"/>
          <w:color w:val="000000"/>
          <w:lang w:eastAsia="da-DK"/>
        </w:rPr>
      </w:pPr>
      <w:r w:rsidRPr="003E371F">
        <w:rPr>
          <w:rFonts w:ascii="Eurostile LT Pro Unicode" w:eastAsia="Times New Roman" w:hAnsi="Eurostile LT Pro Unicode" w:cs="Times New Roman"/>
          <w:color w:val="000000"/>
          <w:lang w:eastAsia="da-DK"/>
        </w:rPr>
        <w:t>Formalia</w:t>
      </w:r>
      <w:r w:rsidR="006C3113" w:rsidRPr="006C3113">
        <w:rPr>
          <w:rFonts w:ascii="Eurostile LT Pro Unicode" w:eastAsia="Times New Roman" w:hAnsi="Eurostile LT Pro Unicode" w:cs="Times New Roman"/>
          <w:color w:val="000000"/>
          <w:lang w:eastAsia="da-DK"/>
        </w:rPr>
        <w:t> </w:t>
      </w:r>
    </w:p>
    <w:p w14:paraId="31393656" w14:textId="7185D0F9" w:rsidR="006C3113" w:rsidRPr="003E371F" w:rsidRDefault="006C3113" w:rsidP="006C3113">
      <w:pPr>
        <w:numPr>
          <w:ilvl w:val="1"/>
          <w:numId w:val="2"/>
        </w:numPr>
        <w:spacing w:after="0" w:line="240" w:lineRule="auto"/>
        <w:ind w:left="1440" w:hanging="360"/>
        <w:textAlignment w:val="baseline"/>
        <w:rPr>
          <w:rFonts w:ascii="Eurostile LT Pro Unicode" w:eastAsia="Times New Roman" w:hAnsi="Eurostile LT Pro Unicode" w:cs="Times New Roman"/>
          <w:i/>
          <w:iCs/>
          <w:color w:val="000000"/>
          <w:lang w:eastAsia="da-DK"/>
        </w:rPr>
      </w:pPr>
      <w:r w:rsidRPr="006C3113">
        <w:rPr>
          <w:rFonts w:ascii="Eurostile LT Pro Unicode" w:eastAsia="Times New Roman" w:hAnsi="Eurostile LT Pro Unicode" w:cs="Times New Roman"/>
          <w:i/>
          <w:iCs/>
          <w:color w:val="000000"/>
          <w:lang w:eastAsia="da-DK"/>
        </w:rPr>
        <w:t>Justering af dagsorden</w:t>
      </w:r>
      <w:r w:rsidR="00C93438" w:rsidRPr="003E371F">
        <w:rPr>
          <w:rFonts w:ascii="Eurostile LT Pro Unicode" w:eastAsia="Times New Roman" w:hAnsi="Eurostile LT Pro Unicode" w:cs="Times New Roman"/>
          <w:i/>
          <w:iCs/>
          <w:color w:val="000000"/>
          <w:lang w:eastAsia="da-DK"/>
        </w:rPr>
        <w:t xml:space="preserve"> og godkendelse af dagsorden</w:t>
      </w:r>
    </w:p>
    <w:p w14:paraId="35AEC2FD" w14:textId="1D3C1777" w:rsidR="00C93438" w:rsidRPr="006C3113" w:rsidRDefault="00205BD6" w:rsidP="006C3113">
      <w:pPr>
        <w:numPr>
          <w:ilvl w:val="1"/>
          <w:numId w:val="2"/>
        </w:numPr>
        <w:spacing w:after="0" w:line="240" w:lineRule="auto"/>
        <w:ind w:left="1440" w:hanging="360"/>
        <w:textAlignment w:val="baseline"/>
        <w:rPr>
          <w:rFonts w:ascii="Eurostile LT Pro Unicode" w:eastAsia="Times New Roman" w:hAnsi="Eurostile LT Pro Unicode" w:cs="Times New Roman"/>
          <w:i/>
          <w:iCs/>
          <w:color w:val="000000"/>
          <w:lang w:eastAsia="da-DK"/>
        </w:rPr>
      </w:pPr>
      <w:r w:rsidRPr="003E371F">
        <w:rPr>
          <w:rFonts w:ascii="Eurostile LT Pro Unicode" w:eastAsia="Times New Roman" w:hAnsi="Eurostile LT Pro Unicode" w:cs="Times New Roman"/>
          <w:i/>
          <w:iCs/>
          <w:color w:val="000000"/>
          <w:lang w:eastAsia="da-DK"/>
        </w:rPr>
        <w:t>Godkendelse af referat fra sidste møde</w:t>
      </w:r>
    </w:p>
    <w:p w14:paraId="7AE64580" w14:textId="47436340" w:rsidR="006C3113" w:rsidRPr="006C3113" w:rsidRDefault="00A227EA" w:rsidP="006C3113">
      <w:pPr>
        <w:numPr>
          <w:ilvl w:val="0"/>
          <w:numId w:val="2"/>
        </w:numPr>
        <w:spacing w:before="100" w:beforeAutospacing="1" w:after="100" w:afterAutospacing="1" w:line="240" w:lineRule="auto"/>
        <w:textAlignment w:val="baseline"/>
        <w:rPr>
          <w:rFonts w:ascii="Eurostile LT Pro Unicode" w:eastAsia="Times New Roman" w:hAnsi="Eurostile LT Pro Unicode" w:cs="Times New Roman"/>
          <w:color w:val="000000"/>
          <w:lang w:eastAsia="da-DK"/>
        </w:rPr>
      </w:pPr>
      <w:r w:rsidRPr="003E371F">
        <w:rPr>
          <w:rFonts w:ascii="Eurostile LT Pro Unicode" w:eastAsia="Times New Roman" w:hAnsi="Eurostile LT Pro Unicode" w:cs="Times New Roman"/>
          <w:color w:val="000000"/>
          <w:lang w:eastAsia="da-DK"/>
        </w:rPr>
        <w:t>Nyt fra klasserne</w:t>
      </w:r>
      <w:r w:rsidR="006B2629" w:rsidRPr="003E371F">
        <w:rPr>
          <w:rFonts w:ascii="Eurostile LT Pro Unicode" w:eastAsia="Times New Roman" w:hAnsi="Eurostile LT Pro Unicode" w:cs="Times New Roman"/>
          <w:color w:val="000000"/>
          <w:lang w:eastAsia="da-DK"/>
        </w:rPr>
        <w:t xml:space="preserve"> </w:t>
      </w:r>
      <w:r w:rsidR="006B2629" w:rsidRPr="003E371F">
        <w:rPr>
          <w:rFonts w:ascii="Eurostile LT Pro Unicode" w:eastAsia="Times New Roman" w:hAnsi="Eurostile LT Pro Unicode" w:cs="Times New Roman"/>
          <w:b/>
          <w:bCs/>
          <w:color w:val="000000"/>
          <w:lang w:eastAsia="da-DK"/>
        </w:rPr>
        <w:t>TO</w:t>
      </w:r>
      <w:r w:rsidRPr="003E371F">
        <w:rPr>
          <w:rFonts w:ascii="Eurostile LT Pro Unicode" w:eastAsia="Times New Roman" w:hAnsi="Eurostile LT Pro Unicode" w:cs="Times New Roman"/>
          <w:color w:val="000000"/>
          <w:lang w:eastAsia="da-DK"/>
        </w:rPr>
        <w:t xml:space="preserve"> </w:t>
      </w:r>
    </w:p>
    <w:p w14:paraId="6F052B8B" w14:textId="25910A36" w:rsidR="006C3113" w:rsidRPr="006C3113" w:rsidRDefault="00AA19DF" w:rsidP="006C3113">
      <w:pPr>
        <w:numPr>
          <w:ilvl w:val="0"/>
          <w:numId w:val="2"/>
        </w:numPr>
        <w:spacing w:before="100" w:beforeAutospacing="1" w:after="100" w:afterAutospacing="1" w:line="240" w:lineRule="auto"/>
        <w:textAlignment w:val="baseline"/>
        <w:rPr>
          <w:rFonts w:ascii="Eurostile LT Pro Unicode" w:eastAsia="Times New Roman" w:hAnsi="Eurostile LT Pro Unicode" w:cs="Times New Roman"/>
          <w:color w:val="000000"/>
          <w:lang w:eastAsia="da-DK"/>
        </w:rPr>
      </w:pPr>
      <w:r w:rsidRPr="003E371F">
        <w:rPr>
          <w:rFonts w:ascii="Eurostile LT Pro Unicode" w:eastAsia="Times New Roman" w:hAnsi="Eurostile LT Pro Unicode" w:cs="Times New Roman"/>
          <w:color w:val="000000"/>
          <w:lang w:eastAsia="da-DK"/>
        </w:rPr>
        <w:t>Nyt fra skolebestyrelsen</w:t>
      </w:r>
      <w:r w:rsidR="006B2629" w:rsidRPr="003E371F">
        <w:rPr>
          <w:rFonts w:ascii="Eurostile LT Pro Unicode" w:eastAsia="Times New Roman" w:hAnsi="Eurostile LT Pro Unicode" w:cs="Times New Roman"/>
          <w:color w:val="000000"/>
          <w:lang w:eastAsia="da-DK"/>
        </w:rPr>
        <w:t xml:space="preserve"> </w:t>
      </w:r>
      <w:r w:rsidR="006B2629" w:rsidRPr="003E371F">
        <w:rPr>
          <w:rFonts w:ascii="Eurostile LT Pro Unicode" w:eastAsia="Times New Roman" w:hAnsi="Eurostile LT Pro Unicode" w:cs="Times New Roman"/>
          <w:b/>
          <w:bCs/>
          <w:color w:val="000000"/>
          <w:lang w:eastAsia="da-DK"/>
        </w:rPr>
        <w:t>TO</w:t>
      </w:r>
    </w:p>
    <w:p w14:paraId="34647101" w14:textId="23CCCEAE" w:rsidR="006C3113" w:rsidRPr="006C3113" w:rsidRDefault="00BB3D7E" w:rsidP="006C3113">
      <w:pPr>
        <w:numPr>
          <w:ilvl w:val="0"/>
          <w:numId w:val="2"/>
        </w:numPr>
        <w:spacing w:before="100" w:beforeAutospacing="1" w:after="100" w:afterAutospacing="1" w:line="240" w:lineRule="auto"/>
        <w:textAlignment w:val="baseline"/>
        <w:rPr>
          <w:rFonts w:ascii="Eurostile LT Pro Unicode" w:eastAsia="Times New Roman" w:hAnsi="Eurostile LT Pro Unicode" w:cs="Times New Roman"/>
          <w:color w:val="000000"/>
          <w:lang w:eastAsia="da-DK"/>
        </w:rPr>
      </w:pPr>
      <w:r>
        <w:rPr>
          <w:rFonts w:ascii="Eurostile LT Pro Unicode" w:eastAsia="Times New Roman" w:hAnsi="Eurostile LT Pro Unicode" w:cs="Times New Roman"/>
          <w:color w:val="000000"/>
          <w:lang w:eastAsia="da-DK"/>
        </w:rPr>
        <w:t>Skolefest</w:t>
      </w:r>
      <w:r w:rsidR="007E4B78">
        <w:rPr>
          <w:rFonts w:ascii="Eurostile LT Pro Unicode" w:eastAsia="Times New Roman" w:hAnsi="Eurostile LT Pro Unicode" w:cs="Times New Roman"/>
          <w:color w:val="000000"/>
          <w:lang w:eastAsia="da-DK"/>
        </w:rPr>
        <w:t xml:space="preserve"> </w:t>
      </w:r>
      <w:r w:rsidR="007E4B78">
        <w:rPr>
          <w:rFonts w:ascii="Eurostile LT Pro Unicode" w:eastAsia="Times New Roman" w:hAnsi="Eurostile LT Pro Unicode" w:cs="Times New Roman"/>
          <w:b/>
          <w:bCs/>
          <w:color w:val="000000"/>
          <w:lang w:eastAsia="da-DK"/>
        </w:rPr>
        <w:t>TO + TB</w:t>
      </w:r>
    </w:p>
    <w:p w14:paraId="0C4FF06F" w14:textId="534C5EF6" w:rsidR="006C3113" w:rsidRDefault="00025CDF" w:rsidP="006C3113">
      <w:pPr>
        <w:numPr>
          <w:ilvl w:val="0"/>
          <w:numId w:val="2"/>
        </w:numPr>
        <w:spacing w:before="100" w:beforeAutospacing="1" w:after="100" w:afterAutospacing="1" w:line="240" w:lineRule="auto"/>
        <w:textAlignment w:val="baseline"/>
        <w:rPr>
          <w:rFonts w:ascii="Eurostile LT Pro Unicode" w:eastAsia="Times New Roman" w:hAnsi="Eurostile LT Pro Unicode" w:cs="Times New Roman"/>
          <w:color w:val="000000"/>
          <w:lang w:eastAsia="da-DK"/>
        </w:rPr>
      </w:pPr>
      <w:r>
        <w:rPr>
          <w:rFonts w:ascii="Eurostile LT Pro Unicode" w:eastAsia="Times New Roman" w:hAnsi="Eurostile LT Pro Unicode" w:cs="Times New Roman"/>
          <w:color w:val="000000"/>
          <w:lang w:eastAsia="da-DK"/>
        </w:rPr>
        <w:t>Rygning</w:t>
      </w:r>
      <w:r w:rsidR="007E4B78">
        <w:rPr>
          <w:rFonts w:ascii="Eurostile LT Pro Unicode" w:eastAsia="Times New Roman" w:hAnsi="Eurostile LT Pro Unicode" w:cs="Times New Roman"/>
          <w:color w:val="000000"/>
          <w:lang w:eastAsia="da-DK"/>
        </w:rPr>
        <w:t xml:space="preserve"> </w:t>
      </w:r>
      <w:r w:rsidR="00932AEC">
        <w:rPr>
          <w:rFonts w:ascii="Eurostile LT Pro Unicode" w:eastAsia="Times New Roman" w:hAnsi="Eurostile LT Pro Unicode" w:cs="Times New Roman"/>
          <w:b/>
          <w:bCs/>
          <w:color w:val="000000"/>
          <w:lang w:eastAsia="da-DK"/>
        </w:rPr>
        <w:t>TB</w:t>
      </w:r>
    </w:p>
    <w:p w14:paraId="76F505C6" w14:textId="6302CC1F" w:rsidR="00025CDF" w:rsidRPr="006C3113" w:rsidRDefault="00025CDF" w:rsidP="006C3113">
      <w:pPr>
        <w:numPr>
          <w:ilvl w:val="0"/>
          <w:numId w:val="2"/>
        </w:numPr>
        <w:spacing w:before="100" w:beforeAutospacing="1" w:after="100" w:afterAutospacing="1" w:line="240" w:lineRule="auto"/>
        <w:textAlignment w:val="baseline"/>
        <w:rPr>
          <w:rFonts w:ascii="Eurostile LT Pro Unicode" w:eastAsia="Times New Roman" w:hAnsi="Eurostile LT Pro Unicode" w:cs="Times New Roman"/>
          <w:color w:val="000000"/>
          <w:lang w:eastAsia="da-DK"/>
        </w:rPr>
      </w:pPr>
      <w:r>
        <w:rPr>
          <w:rFonts w:ascii="Eurostile LT Pro Unicode" w:eastAsia="Times New Roman" w:hAnsi="Eurostile LT Pro Unicode" w:cs="Times New Roman"/>
          <w:color w:val="000000"/>
          <w:lang w:eastAsia="da-DK"/>
        </w:rPr>
        <w:t>Nyt fra Danske Skoleelever: Generalforsamling</w:t>
      </w:r>
      <w:r w:rsidR="00932AEC">
        <w:rPr>
          <w:rFonts w:ascii="Eurostile LT Pro Unicode" w:eastAsia="Times New Roman" w:hAnsi="Eurostile LT Pro Unicode" w:cs="Times New Roman"/>
          <w:color w:val="000000"/>
          <w:lang w:eastAsia="da-DK"/>
        </w:rPr>
        <w:t xml:space="preserve"> </w:t>
      </w:r>
      <w:r w:rsidR="00932AEC">
        <w:rPr>
          <w:rFonts w:ascii="Eurostile LT Pro Unicode" w:eastAsia="Times New Roman" w:hAnsi="Eurostile LT Pro Unicode" w:cs="Times New Roman"/>
          <w:b/>
          <w:bCs/>
          <w:color w:val="000000"/>
          <w:lang w:eastAsia="da-DK"/>
        </w:rPr>
        <w:t>TD</w:t>
      </w:r>
    </w:p>
    <w:p w14:paraId="0E9B78B1" w14:textId="4B582569" w:rsidR="006C3113" w:rsidRPr="00705BF9" w:rsidRDefault="00723E2B" w:rsidP="00705BF9">
      <w:pPr>
        <w:numPr>
          <w:ilvl w:val="0"/>
          <w:numId w:val="2"/>
        </w:numPr>
        <w:spacing w:before="100" w:beforeAutospacing="1" w:after="100" w:afterAutospacing="1" w:line="240" w:lineRule="auto"/>
        <w:textAlignment w:val="baseline"/>
        <w:rPr>
          <w:rFonts w:ascii="Eurostile LT Pro Unicode" w:eastAsia="Times New Roman" w:hAnsi="Eurostile LT Pro Unicode" w:cs="Times New Roman"/>
          <w:color w:val="000000"/>
          <w:lang w:eastAsia="da-DK"/>
        </w:rPr>
      </w:pPr>
      <w:r>
        <w:rPr>
          <w:rFonts w:ascii="Eurostile LT Pro Unicode" w:eastAsia="Times New Roman" w:hAnsi="Eurostile LT Pro Unicode" w:cs="Times New Roman"/>
          <w:color w:val="000000"/>
          <w:lang w:eastAsia="da-DK"/>
        </w:rPr>
        <w:t>Nyt fra Fælleselevrådet</w:t>
      </w:r>
      <w:r w:rsidR="00932AEC">
        <w:rPr>
          <w:rFonts w:ascii="Eurostile LT Pro Unicode" w:eastAsia="Times New Roman" w:hAnsi="Eurostile LT Pro Unicode" w:cs="Times New Roman"/>
          <w:color w:val="000000"/>
          <w:lang w:eastAsia="da-DK"/>
        </w:rPr>
        <w:t xml:space="preserve"> </w:t>
      </w:r>
      <w:r w:rsidR="00610573">
        <w:rPr>
          <w:rFonts w:ascii="Eurostile LT Pro Unicode" w:eastAsia="Times New Roman" w:hAnsi="Eurostile LT Pro Unicode" w:cs="Times New Roman"/>
          <w:b/>
          <w:bCs/>
          <w:color w:val="000000"/>
          <w:lang w:eastAsia="da-DK"/>
        </w:rPr>
        <w:t>TO</w:t>
      </w:r>
    </w:p>
    <w:p w14:paraId="758A52AD" w14:textId="185EE9C1" w:rsidR="00832891" w:rsidRPr="006C3113" w:rsidRDefault="00832891" w:rsidP="00832891">
      <w:pPr>
        <w:numPr>
          <w:ilvl w:val="0"/>
          <w:numId w:val="2"/>
        </w:numPr>
        <w:spacing w:after="0" w:line="240" w:lineRule="auto"/>
        <w:textAlignment w:val="baseline"/>
        <w:rPr>
          <w:rFonts w:ascii="Eurostile LT Pro Unicode" w:eastAsia="Times New Roman" w:hAnsi="Eurostile LT Pro Unicode" w:cs="Times New Roman"/>
          <w:color w:val="000000"/>
          <w:lang w:eastAsia="da-DK"/>
        </w:rPr>
      </w:pPr>
      <w:r w:rsidRPr="006C3113">
        <w:rPr>
          <w:rFonts w:ascii="Eurostile LT Pro Unicode" w:eastAsia="Times New Roman" w:hAnsi="Eurostile LT Pro Unicode" w:cs="Times New Roman"/>
          <w:color w:val="000000"/>
          <w:lang w:eastAsia="da-DK"/>
        </w:rPr>
        <w:t xml:space="preserve">Kommende møder </w:t>
      </w:r>
      <w:r w:rsidR="00DF20B3" w:rsidRPr="003E371F">
        <w:rPr>
          <w:rFonts w:ascii="Eurostile LT Pro Unicode" w:eastAsia="Times New Roman" w:hAnsi="Eurostile LT Pro Unicode" w:cs="Times New Roman"/>
          <w:b/>
          <w:bCs/>
          <w:color w:val="000000"/>
          <w:lang w:eastAsia="da-DK"/>
        </w:rPr>
        <w:t>TB</w:t>
      </w:r>
    </w:p>
    <w:p w14:paraId="7D71CFD3" w14:textId="5692A537" w:rsidR="006C3113" w:rsidRPr="006C3113" w:rsidRDefault="00832891" w:rsidP="006C3113">
      <w:pPr>
        <w:numPr>
          <w:ilvl w:val="0"/>
          <w:numId w:val="2"/>
        </w:numPr>
        <w:spacing w:before="100" w:beforeAutospacing="1" w:after="100" w:afterAutospacing="1" w:line="240" w:lineRule="auto"/>
        <w:textAlignment w:val="baseline"/>
        <w:rPr>
          <w:rFonts w:ascii="Eurostile LT Pro Unicode" w:eastAsia="Times New Roman" w:hAnsi="Eurostile LT Pro Unicode" w:cs="Times New Roman"/>
          <w:color w:val="000000"/>
          <w:lang w:eastAsia="da-DK"/>
        </w:rPr>
      </w:pPr>
      <w:r w:rsidRPr="006C3113">
        <w:rPr>
          <w:rFonts w:ascii="Eurostile LT Pro Unicode" w:eastAsia="Times New Roman" w:hAnsi="Eurostile LT Pro Unicode" w:cs="Times New Roman"/>
          <w:color w:val="000000"/>
          <w:lang w:eastAsia="da-DK"/>
        </w:rPr>
        <w:t>Afrunding og evt.</w:t>
      </w:r>
    </w:p>
    <w:p w14:paraId="1021B52A" w14:textId="5FE41EA7" w:rsidR="006C3113" w:rsidRDefault="006C3113" w:rsidP="00941907"/>
    <w:tbl>
      <w:tblPr>
        <w:tblStyle w:val="Tabel-Gitter"/>
        <w:tblW w:w="0" w:type="auto"/>
        <w:tblLayout w:type="fixed"/>
        <w:tblLook w:val="04A0" w:firstRow="1" w:lastRow="0" w:firstColumn="1" w:lastColumn="0" w:noHBand="0" w:noVBand="1"/>
      </w:tblPr>
      <w:tblGrid>
        <w:gridCol w:w="1380"/>
        <w:gridCol w:w="920"/>
        <w:gridCol w:w="5064"/>
        <w:gridCol w:w="1652"/>
      </w:tblGrid>
      <w:tr w:rsidR="0072054D" w14:paraId="40E9BD8A" w14:textId="77777777" w:rsidTr="0072054D">
        <w:tc>
          <w:tcPr>
            <w:tcW w:w="1380" w:type="dxa"/>
            <w:shd w:val="clear" w:color="auto" w:fill="094E31"/>
          </w:tcPr>
          <w:p w14:paraId="62AFB92D" w14:textId="26E0342C" w:rsidR="008A0DF1" w:rsidRPr="00D22765" w:rsidRDefault="00AF3351" w:rsidP="00941907">
            <w:pPr>
              <w:rPr>
                <w:rFonts w:ascii="Kontrapunkt Bold" w:hAnsi="Kontrapunkt Bold"/>
                <w:b/>
                <w:bCs/>
                <w:sz w:val="24"/>
                <w:szCs w:val="24"/>
              </w:rPr>
            </w:pPr>
            <w:r w:rsidRPr="00D22765">
              <w:rPr>
                <w:rFonts w:ascii="Kontrapunkt Bold" w:hAnsi="Kontrapunkt Bold"/>
                <w:b/>
                <w:bCs/>
                <w:sz w:val="24"/>
                <w:szCs w:val="24"/>
              </w:rPr>
              <w:t>Tidspunkt</w:t>
            </w:r>
          </w:p>
        </w:tc>
        <w:tc>
          <w:tcPr>
            <w:tcW w:w="920" w:type="dxa"/>
            <w:shd w:val="clear" w:color="auto" w:fill="094E31"/>
          </w:tcPr>
          <w:p w14:paraId="0A5FCD31" w14:textId="607B6EC0" w:rsidR="008A0DF1" w:rsidRPr="00D22765" w:rsidRDefault="00AF3351" w:rsidP="00941907">
            <w:pPr>
              <w:rPr>
                <w:rFonts w:ascii="Kontrapunkt Bold" w:hAnsi="Kontrapunkt Bold"/>
                <w:b/>
                <w:bCs/>
                <w:sz w:val="24"/>
                <w:szCs w:val="24"/>
              </w:rPr>
            </w:pPr>
            <w:r w:rsidRPr="00D22765">
              <w:rPr>
                <w:rFonts w:ascii="Kontrapunkt Bold" w:hAnsi="Kontrapunkt Bold"/>
                <w:b/>
                <w:bCs/>
                <w:sz w:val="24"/>
                <w:szCs w:val="24"/>
              </w:rPr>
              <w:t>Punkt</w:t>
            </w:r>
          </w:p>
        </w:tc>
        <w:tc>
          <w:tcPr>
            <w:tcW w:w="5064" w:type="dxa"/>
            <w:shd w:val="clear" w:color="auto" w:fill="094E31"/>
          </w:tcPr>
          <w:p w14:paraId="184F7C1D" w14:textId="5FCA1AE5" w:rsidR="008A0DF1" w:rsidRPr="00D22765" w:rsidRDefault="00D83A85" w:rsidP="00941907">
            <w:pPr>
              <w:rPr>
                <w:rFonts w:ascii="Kontrapunkt Bold" w:hAnsi="Kontrapunkt Bold"/>
                <w:b/>
                <w:bCs/>
                <w:sz w:val="24"/>
                <w:szCs w:val="24"/>
              </w:rPr>
            </w:pPr>
            <w:r w:rsidRPr="00D22765">
              <w:rPr>
                <w:rFonts w:ascii="Kontrapunkt Bold" w:hAnsi="Kontrapunkt Bold"/>
                <w:b/>
                <w:bCs/>
                <w:sz w:val="24"/>
                <w:szCs w:val="24"/>
              </w:rPr>
              <w:t>Emne</w:t>
            </w:r>
          </w:p>
        </w:tc>
        <w:tc>
          <w:tcPr>
            <w:tcW w:w="1652" w:type="dxa"/>
            <w:shd w:val="clear" w:color="auto" w:fill="094E31"/>
          </w:tcPr>
          <w:p w14:paraId="3C591790" w14:textId="28D2ABCB" w:rsidR="008A0DF1" w:rsidRPr="00D22765" w:rsidRDefault="00D83A85" w:rsidP="00941907">
            <w:pPr>
              <w:rPr>
                <w:rFonts w:ascii="Kontrapunkt Bold" w:hAnsi="Kontrapunkt Bold"/>
                <w:b/>
                <w:bCs/>
                <w:sz w:val="24"/>
                <w:szCs w:val="24"/>
              </w:rPr>
            </w:pPr>
            <w:r w:rsidRPr="00D22765">
              <w:rPr>
                <w:rFonts w:ascii="Kontrapunkt Bold" w:hAnsi="Kontrapunkt Bold"/>
                <w:b/>
                <w:bCs/>
                <w:sz w:val="24"/>
                <w:szCs w:val="24"/>
              </w:rPr>
              <w:t>Ansvarlig</w:t>
            </w:r>
          </w:p>
        </w:tc>
      </w:tr>
      <w:tr w:rsidR="0072054D" w14:paraId="6F1E2F7B" w14:textId="77777777" w:rsidTr="0072054D">
        <w:tc>
          <w:tcPr>
            <w:tcW w:w="1380" w:type="dxa"/>
          </w:tcPr>
          <w:p w14:paraId="19C4115C" w14:textId="77777777" w:rsidR="00401D8A" w:rsidRDefault="00401D8A" w:rsidP="00941907">
            <w:pPr>
              <w:rPr>
                <w:rFonts w:ascii="Eurostile LT Pro Unicode" w:hAnsi="Eurostile LT Pro Unicode"/>
                <w:i/>
                <w:iCs/>
                <w:sz w:val="16"/>
                <w:szCs w:val="16"/>
              </w:rPr>
            </w:pPr>
          </w:p>
          <w:p w14:paraId="0D8C4488" w14:textId="7F7380AD" w:rsidR="00401D8A" w:rsidRPr="0072054D" w:rsidRDefault="00D83DE7" w:rsidP="00941907">
            <w:pPr>
              <w:rPr>
                <w:rFonts w:ascii="Eurostile LT Pro Unicode" w:hAnsi="Eurostile LT Pro Unicode"/>
                <w:sz w:val="20"/>
                <w:szCs w:val="20"/>
              </w:rPr>
            </w:pPr>
            <w:r>
              <w:rPr>
                <w:rFonts w:ascii="Eurostile LT Pro Unicode" w:hAnsi="Eurostile LT Pro Unicode"/>
                <w:sz w:val="20"/>
                <w:szCs w:val="20"/>
              </w:rPr>
              <w:t>09.45</w:t>
            </w:r>
          </w:p>
          <w:p w14:paraId="4C1BBC4D" w14:textId="77777777" w:rsidR="00401D8A" w:rsidRDefault="00401D8A" w:rsidP="00941907">
            <w:pPr>
              <w:rPr>
                <w:rFonts w:ascii="Eurostile LT Pro Unicode" w:hAnsi="Eurostile LT Pro Unicode"/>
                <w:i/>
                <w:iCs/>
                <w:sz w:val="16"/>
                <w:szCs w:val="16"/>
              </w:rPr>
            </w:pPr>
          </w:p>
          <w:p w14:paraId="621922E2" w14:textId="21F1D0AE" w:rsidR="008A0DF1" w:rsidRPr="00401D8A" w:rsidRDefault="006A6D3C" w:rsidP="00941907">
            <w:pPr>
              <w:rPr>
                <w:rFonts w:ascii="Eurostile LT Pro Unicode" w:hAnsi="Eurostile LT Pro Unicode"/>
                <w:i/>
                <w:iCs/>
                <w:sz w:val="16"/>
                <w:szCs w:val="16"/>
              </w:rPr>
            </w:pPr>
            <w:r>
              <w:rPr>
                <w:rFonts w:ascii="Eurostile LT Pro Unicode" w:hAnsi="Eurostile LT Pro Unicode"/>
                <w:i/>
                <w:iCs/>
                <w:sz w:val="16"/>
                <w:szCs w:val="16"/>
              </w:rPr>
              <w:t xml:space="preserve">+ </w:t>
            </w:r>
            <w:r w:rsidR="0004675E">
              <w:rPr>
                <w:rFonts w:ascii="Eurostile LT Pro Unicode" w:hAnsi="Eurostile LT Pro Unicode"/>
                <w:i/>
                <w:iCs/>
                <w:sz w:val="16"/>
                <w:szCs w:val="16"/>
              </w:rPr>
              <w:t>5 min</w:t>
            </w:r>
          </w:p>
        </w:tc>
        <w:tc>
          <w:tcPr>
            <w:tcW w:w="920" w:type="dxa"/>
          </w:tcPr>
          <w:p w14:paraId="795C2A70" w14:textId="7A35FE6F" w:rsidR="008A0DF1" w:rsidRPr="00A54CE4" w:rsidRDefault="00A54CE4" w:rsidP="00A54CE4">
            <w:pPr>
              <w:jc w:val="center"/>
              <w:rPr>
                <w:rFonts w:ascii="Eurostile LT Pro Unicode" w:hAnsi="Eurostile LT Pro Unicode"/>
              </w:rPr>
            </w:pPr>
            <w:r w:rsidRPr="00A54CE4">
              <w:rPr>
                <w:rFonts w:ascii="Eurostile LT Pro Unicode" w:hAnsi="Eurostile LT Pro Unicode"/>
              </w:rPr>
              <w:t>1</w:t>
            </w:r>
          </w:p>
        </w:tc>
        <w:tc>
          <w:tcPr>
            <w:tcW w:w="5064" w:type="dxa"/>
          </w:tcPr>
          <w:p w14:paraId="12320DE9" w14:textId="77777777" w:rsidR="00401D8A" w:rsidRDefault="00401D8A" w:rsidP="00401D8A">
            <w:pPr>
              <w:textAlignment w:val="baseline"/>
              <w:rPr>
                <w:rFonts w:ascii="Eurostile LT Pro Unicode" w:eastAsia="Times New Roman" w:hAnsi="Eurostile LT Pro Unicode" w:cs="Times New Roman"/>
                <w:color w:val="000000"/>
                <w:lang w:eastAsia="da-DK"/>
              </w:rPr>
            </w:pPr>
            <w:r w:rsidRPr="00A54CE4">
              <w:rPr>
                <w:rFonts w:ascii="Eurostile LT Pro Unicode" w:eastAsia="Times New Roman" w:hAnsi="Eurostile LT Pro Unicode" w:cs="Times New Roman"/>
                <w:color w:val="000000"/>
                <w:lang w:eastAsia="da-DK"/>
              </w:rPr>
              <w:t>Formalia</w:t>
            </w:r>
          </w:p>
          <w:p w14:paraId="139D933B" w14:textId="0798F66B" w:rsidR="00401D8A" w:rsidRPr="00850770" w:rsidRDefault="00401D8A" w:rsidP="00401D8A">
            <w:pPr>
              <w:textAlignment w:val="baseline"/>
              <w:rPr>
                <w:rFonts w:ascii="Eurostile LT Pro Unicode" w:eastAsia="Times New Roman" w:hAnsi="Eurostile LT Pro Unicode" w:cs="Times New Roman"/>
                <w:color w:val="E29C00"/>
                <w:lang w:eastAsia="da-DK"/>
              </w:rPr>
            </w:pPr>
            <w:r w:rsidRPr="006C3113">
              <w:rPr>
                <w:rFonts w:ascii="Eurostile LT Pro Unicode" w:eastAsia="Times New Roman" w:hAnsi="Eurostile LT Pro Unicode" w:cs="Times New Roman"/>
                <w:color w:val="000000"/>
                <w:lang w:eastAsia="da-DK"/>
              </w:rPr>
              <w:t> </w:t>
            </w:r>
          </w:p>
          <w:p w14:paraId="4446DF1B" w14:textId="77777777" w:rsidR="00401D8A" w:rsidRPr="00401D8A" w:rsidRDefault="00401D8A" w:rsidP="00401D8A">
            <w:pPr>
              <w:pStyle w:val="Listeafsnit"/>
              <w:numPr>
                <w:ilvl w:val="0"/>
                <w:numId w:val="3"/>
              </w:numPr>
              <w:textAlignment w:val="baseline"/>
              <w:rPr>
                <w:rFonts w:ascii="Eurostile LT Pro Unicode" w:eastAsia="Times New Roman" w:hAnsi="Eurostile LT Pro Unicode" w:cs="Times New Roman"/>
                <w:color w:val="000000"/>
                <w:lang w:eastAsia="da-DK"/>
              </w:rPr>
            </w:pPr>
            <w:r w:rsidRPr="00401D8A">
              <w:rPr>
                <w:rFonts w:ascii="Eurostile LT Pro Unicode" w:eastAsia="Times New Roman" w:hAnsi="Eurostile LT Pro Unicode" w:cs="Times New Roman"/>
                <w:i/>
                <w:iCs/>
                <w:color w:val="000000"/>
                <w:lang w:eastAsia="da-DK"/>
              </w:rPr>
              <w:t>Justering af dagsorden og godkendelse af dagsorden</w:t>
            </w:r>
          </w:p>
          <w:p w14:paraId="07812129" w14:textId="104E5C42" w:rsidR="00401D8A" w:rsidRPr="000C70B8" w:rsidRDefault="00401D8A" w:rsidP="00401D8A">
            <w:pPr>
              <w:pStyle w:val="Listeafsnit"/>
              <w:numPr>
                <w:ilvl w:val="0"/>
                <w:numId w:val="3"/>
              </w:numPr>
              <w:textAlignment w:val="baseline"/>
              <w:rPr>
                <w:rFonts w:ascii="Eurostile LT Pro Unicode" w:eastAsia="Times New Roman" w:hAnsi="Eurostile LT Pro Unicode" w:cs="Times New Roman"/>
                <w:color w:val="000000"/>
                <w:lang w:eastAsia="da-DK"/>
              </w:rPr>
            </w:pPr>
            <w:r w:rsidRPr="00401D8A">
              <w:rPr>
                <w:rFonts w:ascii="Eurostile LT Pro Unicode" w:eastAsia="Times New Roman" w:hAnsi="Eurostile LT Pro Unicode" w:cs="Times New Roman"/>
                <w:i/>
                <w:iCs/>
                <w:color w:val="000000"/>
                <w:lang w:eastAsia="da-DK"/>
              </w:rPr>
              <w:t>Godkendelse af referat fra sidste møde</w:t>
            </w:r>
          </w:p>
          <w:p w14:paraId="584C5427" w14:textId="77777777" w:rsidR="000C70B8" w:rsidRDefault="000C70B8" w:rsidP="000C70B8">
            <w:pPr>
              <w:textAlignment w:val="baseline"/>
              <w:rPr>
                <w:rFonts w:ascii="Eurostile LT Pro Unicode" w:eastAsia="Times New Roman" w:hAnsi="Eurostile LT Pro Unicode" w:cs="Times New Roman"/>
                <w:color w:val="000000"/>
                <w:lang w:eastAsia="da-DK"/>
              </w:rPr>
            </w:pPr>
          </w:p>
          <w:p w14:paraId="2936058D" w14:textId="13F5D07F" w:rsidR="000C70B8" w:rsidRPr="000C70B8" w:rsidRDefault="000C70B8" w:rsidP="000C70B8">
            <w:pPr>
              <w:textAlignment w:val="baseline"/>
              <w:rPr>
                <w:rFonts w:ascii="Eurostile LT Pro Unicode" w:eastAsia="Times New Roman" w:hAnsi="Eurostile LT Pro Unicode" w:cs="Times New Roman"/>
                <w:color w:val="000000"/>
                <w:lang w:eastAsia="da-DK"/>
              </w:rPr>
            </w:pPr>
            <w:r w:rsidRPr="000C70B8">
              <w:rPr>
                <w:rFonts w:ascii="Eurostile LT Pro Unicode" w:eastAsia="Times New Roman" w:hAnsi="Eurostile LT Pro Unicode" w:cs="Times New Roman"/>
                <w:color w:val="000000"/>
                <w:lang w:eastAsia="da-DK"/>
              </w:rPr>
              <w:t>Både referat og dagsorden blev godkendt uden ændringer.</w:t>
            </w:r>
          </w:p>
          <w:p w14:paraId="5FD511EE" w14:textId="77777777" w:rsidR="008A0DF1" w:rsidRPr="00A54CE4" w:rsidRDefault="008A0DF1" w:rsidP="00941907">
            <w:pPr>
              <w:rPr>
                <w:rFonts w:ascii="Eurostile LT Pro Unicode" w:hAnsi="Eurostile LT Pro Unicode"/>
              </w:rPr>
            </w:pPr>
          </w:p>
        </w:tc>
        <w:tc>
          <w:tcPr>
            <w:tcW w:w="1652" w:type="dxa"/>
          </w:tcPr>
          <w:p w14:paraId="3F47743B" w14:textId="77777777" w:rsidR="008A0DF1" w:rsidRDefault="008A0DF1" w:rsidP="00941907">
            <w:pPr>
              <w:rPr>
                <w:rFonts w:ascii="Eurostile LT Pro Unicode" w:hAnsi="Eurostile LT Pro Unicode"/>
              </w:rPr>
            </w:pPr>
          </w:p>
          <w:p w14:paraId="0C1DD26C" w14:textId="489E9A79" w:rsidR="00401D8A" w:rsidRPr="00A54CE4" w:rsidRDefault="00401D8A" w:rsidP="00941907">
            <w:pPr>
              <w:rPr>
                <w:rFonts w:ascii="Eurostile LT Pro Unicode" w:hAnsi="Eurostile LT Pro Unicode"/>
              </w:rPr>
            </w:pPr>
            <w:r>
              <w:rPr>
                <w:rFonts w:ascii="Eurostile LT Pro Unicode" w:hAnsi="Eurostile LT Pro Unicode"/>
              </w:rPr>
              <w:t>Mødeleder</w:t>
            </w:r>
          </w:p>
        </w:tc>
      </w:tr>
      <w:tr w:rsidR="0072054D" w14:paraId="672F6747" w14:textId="77777777" w:rsidTr="0072054D">
        <w:tc>
          <w:tcPr>
            <w:tcW w:w="1380" w:type="dxa"/>
            <w:shd w:val="clear" w:color="auto" w:fill="E7E6E6" w:themeFill="background2"/>
          </w:tcPr>
          <w:p w14:paraId="57B483CC" w14:textId="118AA75C" w:rsidR="0072054D" w:rsidRPr="0072054D" w:rsidRDefault="0004675E" w:rsidP="0072054D">
            <w:pPr>
              <w:rPr>
                <w:rFonts w:ascii="Eurostile LT Pro Unicode" w:hAnsi="Eurostile LT Pro Unicode"/>
                <w:sz w:val="20"/>
                <w:szCs w:val="20"/>
              </w:rPr>
            </w:pPr>
            <w:r>
              <w:rPr>
                <w:rFonts w:ascii="Eurostile LT Pro Unicode" w:hAnsi="Eurostile LT Pro Unicode"/>
                <w:sz w:val="20"/>
                <w:szCs w:val="20"/>
              </w:rPr>
              <w:t>09.50</w:t>
            </w:r>
          </w:p>
          <w:p w14:paraId="43311B13" w14:textId="77777777" w:rsidR="0072054D" w:rsidRDefault="0072054D" w:rsidP="0072054D">
            <w:pPr>
              <w:rPr>
                <w:rFonts w:ascii="Eurostile LT Pro Unicode" w:hAnsi="Eurostile LT Pro Unicode"/>
                <w:i/>
                <w:iCs/>
                <w:sz w:val="16"/>
                <w:szCs w:val="16"/>
              </w:rPr>
            </w:pPr>
          </w:p>
          <w:p w14:paraId="74106F00" w14:textId="1AA0B7AC" w:rsidR="008A0DF1" w:rsidRPr="00A54CE4" w:rsidRDefault="0072054D" w:rsidP="0072054D">
            <w:pPr>
              <w:rPr>
                <w:rFonts w:ascii="Eurostile LT Pro Unicode" w:hAnsi="Eurostile LT Pro Unicode"/>
              </w:rPr>
            </w:pPr>
            <w:r>
              <w:rPr>
                <w:rFonts w:ascii="Eurostile LT Pro Unicode" w:hAnsi="Eurostile LT Pro Unicode"/>
                <w:i/>
                <w:iCs/>
                <w:sz w:val="16"/>
                <w:szCs w:val="16"/>
              </w:rPr>
              <w:t xml:space="preserve">+ </w:t>
            </w:r>
            <w:r w:rsidR="0004675E">
              <w:rPr>
                <w:rFonts w:ascii="Eurostile LT Pro Unicode" w:hAnsi="Eurostile LT Pro Unicode"/>
                <w:i/>
                <w:iCs/>
                <w:sz w:val="16"/>
                <w:szCs w:val="16"/>
              </w:rPr>
              <w:t>10 min</w:t>
            </w:r>
          </w:p>
        </w:tc>
        <w:tc>
          <w:tcPr>
            <w:tcW w:w="920" w:type="dxa"/>
            <w:shd w:val="clear" w:color="auto" w:fill="E7E6E6" w:themeFill="background2"/>
          </w:tcPr>
          <w:p w14:paraId="357F53CD" w14:textId="046EE60F" w:rsidR="008A0DF1" w:rsidRPr="00A54CE4" w:rsidRDefault="00A54CE4" w:rsidP="00A54CE4">
            <w:pPr>
              <w:jc w:val="center"/>
              <w:rPr>
                <w:rFonts w:ascii="Eurostile LT Pro Unicode" w:hAnsi="Eurostile LT Pro Unicode"/>
              </w:rPr>
            </w:pPr>
            <w:r w:rsidRPr="00A54CE4">
              <w:rPr>
                <w:rFonts w:ascii="Eurostile LT Pro Unicode" w:hAnsi="Eurostile LT Pro Unicode"/>
              </w:rPr>
              <w:t>2</w:t>
            </w:r>
          </w:p>
        </w:tc>
        <w:tc>
          <w:tcPr>
            <w:tcW w:w="5064" w:type="dxa"/>
            <w:shd w:val="clear" w:color="auto" w:fill="E7E6E6" w:themeFill="background2"/>
          </w:tcPr>
          <w:p w14:paraId="6BBC1D42" w14:textId="77777777" w:rsidR="008A0DF1" w:rsidRDefault="0072054D" w:rsidP="00941907">
            <w:pPr>
              <w:rPr>
                <w:rFonts w:ascii="Eurostile LT Pro Unicode" w:eastAsia="Times New Roman" w:hAnsi="Eurostile LT Pro Unicode" w:cs="Times New Roman"/>
                <w:color w:val="000000"/>
                <w:lang w:eastAsia="da-DK"/>
              </w:rPr>
            </w:pPr>
            <w:r>
              <w:rPr>
                <w:rFonts w:ascii="Eurostile LT Pro Unicode" w:eastAsia="Times New Roman" w:hAnsi="Eurostile LT Pro Unicode" w:cs="Times New Roman"/>
                <w:color w:val="000000"/>
                <w:lang w:eastAsia="da-DK"/>
              </w:rPr>
              <w:t xml:space="preserve">Nyt fra klasserne </w:t>
            </w:r>
            <w:r>
              <w:rPr>
                <w:rFonts w:ascii="Eurostile LT Pro Unicode" w:eastAsia="Times New Roman" w:hAnsi="Eurostile LT Pro Unicode" w:cs="Times New Roman"/>
                <w:b/>
                <w:bCs/>
                <w:color w:val="000000"/>
                <w:lang w:eastAsia="da-DK"/>
              </w:rPr>
              <w:t>TO</w:t>
            </w:r>
          </w:p>
          <w:p w14:paraId="1F488932" w14:textId="77777777" w:rsidR="007F1BD5" w:rsidRPr="000922D4" w:rsidRDefault="007F1BD5" w:rsidP="00941907">
            <w:pPr>
              <w:rPr>
                <w:rFonts w:ascii="Eurostile LT Pro Unicode" w:eastAsia="Times New Roman" w:hAnsi="Eurostile LT Pro Unicode" w:cs="Times New Roman"/>
                <w:sz w:val="18"/>
                <w:szCs w:val="18"/>
                <w:lang w:eastAsia="da-DK"/>
              </w:rPr>
            </w:pPr>
            <w:r w:rsidRPr="000922D4">
              <w:rPr>
                <w:rFonts w:ascii="Eurostile LT Pro Unicode" w:eastAsia="Times New Roman" w:hAnsi="Eurostile LT Pro Unicode" w:cs="Times New Roman"/>
                <w:color w:val="E29C00"/>
                <w:sz w:val="18"/>
                <w:szCs w:val="18"/>
                <w:lang w:eastAsia="da-DK"/>
              </w:rPr>
              <w:t xml:space="preserve">Mål for dette punkt: </w:t>
            </w:r>
            <w:r w:rsidR="005F600D" w:rsidRPr="000922D4">
              <w:rPr>
                <w:rFonts w:ascii="Eurostile LT Pro Unicode" w:eastAsia="Times New Roman" w:hAnsi="Eurostile LT Pro Unicode" w:cs="Times New Roman"/>
                <w:sz w:val="18"/>
                <w:szCs w:val="18"/>
                <w:lang w:eastAsia="da-DK"/>
              </w:rPr>
              <w:t>Orientering om</w:t>
            </w:r>
            <w:r w:rsidR="001444FF" w:rsidRPr="000922D4">
              <w:rPr>
                <w:rFonts w:ascii="Eurostile LT Pro Unicode" w:eastAsia="Times New Roman" w:hAnsi="Eurostile LT Pro Unicode" w:cs="Times New Roman"/>
                <w:sz w:val="18"/>
                <w:szCs w:val="18"/>
                <w:lang w:eastAsia="da-DK"/>
              </w:rPr>
              <w:t xml:space="preserve">, hvordan det går i klasserne </w:t>
            </w:r>
          </w:p>
          <w:p w14:paraId="449A8618" w14:textId="77777777" w:rsidR="0004675E" w:rsidRDefault="0004675E" w:rsidP="00941907">
            <w:pPr>
              <w:rPr>
                <w:rFonts w:ascii="Eurostile LT Pro Unicode" w:eastAsia="Times New Roman" w:hAnsi="Eurostile LT Pro Unicode" w:cs="Times New Roman"/>
                <w:lang w:eastAsia="da-DK"/>
              </w:rPr>
            </w:pPr>
          </w:p>
          <w:p w14:paraId="484F4289" w14:textId="77777777" w:rsidR="0004675E" w:rsidRDefault="0004675E" w:rsidP="00941907">
            <w:pPr>
              <w:rPr>
                <w:rFonts w:ascii="Eurostile LT Pro Unicode" w:eastAsia="Times New Roman" w:hAnsi="Eurostile LT Pro Unicode" w:cs="Times New Roman"/>
                <w:lang w:eastAsia="da-DK"/>
              </w:rPr>
            </w:pPr>
            <w:r>
              <w:rPr>
                <w:rFonts w:ascii="Eurostile LT Pro Unicode" w:eastAsia="Times New Roman" w:hAnsi="Eurostile LT Pro Unicode" w:cs="Times New Roman"/>
                <w:lang w:eastAsia="da-DK"/>
              </w:rPr>
              <w:t>9-klasserne har være i praktik, og 5.a har været på hyttetur</w:t>
            </w:r>
          </w:p>
          <w:p w14:paraId="753183BA" w14:textId="77777777" w:rsidR="00BD7FCA" w:rsidRDefault="00BD7FCA" w:rsidP="00941907">
            <w:pPr>
              <w:rPr>
                <w:rFonts w:ascii="Eurostile LT Pro Unicode" w:eastAsia="Times New Roman" w:hAnsi="Eurostile LT Pro Unicode" w:cs="Times New Roman"/>
                <w:lang w:eastAsia="da-DK"/>
              </w:rPr>
            </w:pPr>
          </w:p>
          <w:p w14:paraId="70BEC29A" w14:textId="525E01C8" w:rsidR="00BD7FCA" w:rsidRPr="005F600D" w:rsidRDefault="00BD7FCA" w:rsidP="00941907">
            <w:pPr>
              <w:rPr>
                <w:rFonts w:ascii="Eurostile LT Pro Unicode" w:hAnsi="Eurostile LT Pro Unicode"/>
              </w:rPr>
            </w:pPr>
            <w:r w:rsidRPr="00BD7FCA">
              <w:rPr>
                <w:rFonts w:ascii="Eurostile LT Pro Unicode" w:hAnsi="Eurostile LT Pro Unicode"/>
                <w:b/>
                <w:bCs/>
              </w:rPr>
              <w:t>Opsamling:</w:t>
            </w:r>
            <w:r w:rsidRPr="00BD7FCA">
              <w:rPr>
                <w:rFonts w:ascii="Eurostile LT Pro Unicode" w:hAnsi="Eurostile LT Pro Unicode"/>
              </w:rPr>
              <w:t xml:space="preserve"> Carl Emil og Puk fortalte om deres praktikoplevelser, og om at klasserne generelt havde haft en god og spændende uge. Andreas og Rasmus fortalte om 5.a’s oplevelser på turen, og at den har været meget vellykket og bragt klassen tættere sammen.</w:t>
            </w:r>
          </w:p>
        </w:tc>
        <w:tc>
          <w:tcPr>
            <w:tcW w:w="1652" w:type="dxa"/>
            <w:shd w:val="clear" w:color="auto" w:fill="E7E6E6" w:themeFill="background2"/>
          </w:tcPr>
          <w:p w14:paraId="1FC1FF0C" w14:textId="77777777" w:rsidR="008A0DF1" w:rsidRDefault="0072054D" w:rsidP="00941907">
            <w:pPr>
              <w:rPr>
                <w:rFonts w:ascii="Eurostile LT Pro Unicode" w:hAnsi="Eurostile LT Pro Unicode"/>
              </w:rPr>
            </w:pPr>
            <w:r>
              <w:rPr>
                <w:rFonts w:ascii="Eurostile LT Pro Unicode" w:hAnsi="Eurostile LT Pro Unicode"/>
              </w:rPr>
              <w:t>Klasse-</w:t>
            </w:r>
          </w:p>
          <w:p w14:paraId="613C73B2" w14:textId="0FB56811" w:rsidR="0072054D" w:rsidRPr="00A54CE4" w:rsidRDefault="0072054D" w:rsidP="00941907">
            <w:pPr>
              <w:rPr>
                <w:rFonts w:ascii="Eurostile LT Pro Unicode" w:hAnsi="Eurostile LT Pro Unicode"/>
              </w:rPr>
            </w:pPr>
            <w:r>
              <w:rPr>
                <w:rFonts w:ascii="Eurostile LT Pro Unicode" w:hAnsi="Eurostile LT Pro Unicode"/>
              </w:rPr>
              <w:t>repræsentanter</w:t>
            </w:r>
          </w:p>
        </w:tc>
      </w:tr>
      <w:tr w:rsidR="0072054D" w14:paraId="5929593F" w14:textId="77777777" w:rsidTr="0072054D">
        <w:tc>
          <w:tcPr>
            <w:tcW w:w="1380" w:type="dxa"/>
          </w:tcPr>
          <w:p w14:paraId="6D5B7575" w14:textId="3D6E9C88" w:rsidR="0072054D" w:rsidRPr="0072054D" w:rsidRDefault="0004675E" w:rsidP="0072054D">
            <w:pPr>
              <w:rPr>
                <w:rFonts w:ascii="Eurostile LT Pro Unicode" w:hAnsi="Eurostile LT Pro Unicode"/>
                <w:sz w:val="20"/>
                <w:szCs w:val="20"/>
              </w:rPr>
            </w:pPr>
            <w:r>
              <w:rPr>
                <w:rFonts w:ascii="Eurostile LT Pro Unicode" w:hAnsi="Eurostile LT Pro Unicode"/>
                <w:sz w:val="20"/>
                <w:szCs w:val="20"/>
              </w:rPr>
              <w:lastRenderedPageBreak/>
              <w:t>10.00</w:t>
            </w:r>
          </w:p>
          <w:p w14:paraId="68B603A3" w14:textId="77777777" w:rsidR="0072054D" w:rsidRDefault="0072054D" w:rsidP="0072054D">
            <w:pPr>
              <w:rPr>
                <w:rFonts w:ascii="Eurostile LT Pro Unicode" w:hAnsi="Eurostile LT Pro Unicode"/>
                <w:i/>
                <w:iCs/>
                <w:sz w:val="16"/>
                <w:szCs w:val="16"/>
              </w:rPr>
            </w:pPr>
          </w:p>
          <w:p w14:paraId="2099F30D" w14:textId="667E1347" w:rsidR="008A0DF1" w:rsidRPr="00A54CE4" w:rsidRDefault="0072054D" w:rsidP="0072054D">
            <w:pPr>
              <w:rPr>
                <w:rFonts w:ascii="Eurostile LT Pro Unicode" w:hAnsi="Eurostile LT Pro Unicode"/>
              </w:rPr>
            </w:pPr>
            <w:r>
              <w:rPr>
                <w:rFonts w:ascii="Eurostile LT Pro Unicode" w:hAnsi="Eurostile LT Pro Unicode"/>
                <w:i/>
                <w:iCs/>
                <w:sz w:val="16"/>
                <w:szCs w:val="16"/>
              </w:rPr>
              <w:t xml:space="preserve">+ </w:t>
            </w:r>
            <w:r w:rsidR="009A6F96">
              <w:rPr>
                <w:rFonts w:ascii="Eurostile LT Pro Unicode" w:hAnsi="Eurostile LT Pro Unicode"/>
                <w:i/>
                <w:iCs/>
                <w:sz w:val="16"/>
                <w:szCs w:val="16"/>
              </w:rPr>
              <w:t>15 min</w:t>
            </w:r>
          </w:p>
        </w:tc>
        <w:tc>
          <w:tcPr>
            <w:tcW w:w="920" w:type="dxa"/>
          </w:tcPr>
          <w:p w14:paraId="4D0DEE8C" w14:textId="2D7C7922" w:rsidR="008A0DF1" w:rsidRPr="00A54CE4" w:rsidRDefault="00A54CE4" w:rsidP="00A54CE4">
            <w:pPr>
              <w:jc w:val="center"/>
              <w:rPr>
                <w:rFonts w:ascii="Eurostile LT Pro Unicode" w:hAnsi="Eurostile LT Pro Unicode"/>
              </w:rPr>
            </w:pPr>
            <w:r w:rsidRPr="00A54CE4">
              <w:rPr>
                <w:rFonts w:ascii="Eurostile LT Pro Unicode" w:hAnsi="Eurostile LT Pro Unicode"/>
              </w:rPr>
              <w:t>3</w:t>
            </w:r>
          </w:p>
        </w:tc>
        <w:tc>
          <w:tcPr>
            <w:tcW w:w="5064" w:type="dxa"/>
          </w:tcPr>
          <w:p w14:paraId="7FD849C3" w14:textId="77777777" w:rsidR="008A0DF1" w:rsidRDefault="0072054D" w:rsidP="00941907">
            <w:pPr>
              <w:rPr>
                <w:rFonts w:ascii="Eurostile LT Pro Unicode" w:eastAsia="Times New Roman" w:hAnsi="Eurostile LT Pro Unicode" w:cs="Times New Roman"/>
                <w:b/>
                <w:bCs/>
                <w:color w:val="000000"/>
                <w:lang w:eastAsia="da-DK"/>
              </w:rPr>
            </w:pPr>
            <w:r>
              <w:rPr>
                <w:rFonts w:ascii="Eurostile LT Pro Unicode" w:eastAsia="Times New Roman" w:hAnsi="Eurostile LT Pro Unicode" w:cs="Times New Roman"/>
                <w:color w:val="000000"/>
                <w:lang w:eastAsia="da-DK"/>
              </w:rPr>
              <w:t xml:space="preserve">Nyt fra skolebestyrelsen </w:t>
            </w:r>
            <w:r>
              <w:rPr>
                <w:rFonts w:ascii="Eurostile LT Pro Unicode" w:eastAsia="Times New Roman" w:hAnsi="Eurostile LT Pro Unicode" w:cs="Times New Roman"/>
                <w:b/>
                <w:bCs/>
                <w:color w:val="000000"/>
                <w:lang w:eastAsia="da-DK"/>
              </w:rPr>
              <w:t>TO</w:t>
            </w:r>
          </w:p>
          <w:p w14:paraId="3106DAAB" w14:textId="77777777" w:rsidR="000602E7" w:rsidRPr="000922D4" w:rsidRDefault="000602E7" w:rsidP="00941907">
            <w:pPr>
              <w:rPr>
                <w:rFonts w:ascii="Eurostile LT Pro Unicode" w:eastAsia="Times New Roman" w:hAnsi="Eurostile LT Pro Unicode" w:cs="Times New Roman"/>
                <w:sz w:val="18"/>
                <w:szCs w:val="18"/>
                <w:lang w:eastAsia="da-DK"/>
              </w:rPr>
            </w:pPr>
            <w:r w:rsidRPr="000922D4">
              <w:rPr>
                <w:rFonts w:ascii="Eurostile LT Pro Unicode" w:eastAsia="Times New Roman" w:hAnsi="Eurostile LT Pro Unicode" w:cs="Times New Roman"/>
                <w:color w:val="E29C00"/>
                <w:sz w:val="18"/>
                <w:szCs w:val="18"/>
                <w:lang w:eastAsia="da-DK"/>
              </w:rPr>
              <w:t>Mål for dette punkt:</w:t>
            </w:r>
            <w:r w:rsidR="009A6F96" w:rsidRPr="000922D4">
              <w:rPr>
                <w:rFonts w:ascii="Eurostile LT Pro Unicode" w:eastAsia="Times New Roman" w:hAnsi="Eurostile LT Pro Unicode" w:cs="Times New Roman"/>
                <w:color w:val="E29C00"/>
                <w:sz w:val="18"/>
                <w:szCs w:val="18"/>
                <w:lang w:eastAsia="da-DK"/>
              </w:rPr>
              <w:t xml:space="preserve"> </w:t>
            </w:r>
            <w:r w:rsidR="00597C5D" w:rsidRPr="000922D4">
              <w:rPr>
                <w:rFonts w:ascii="Eurostile LT Pro Unicode" w:eastAsia="Times New Roman" w:hAnsi="Eurostile LT Pro Unicode" w:cs="Times New Roman"/>
                <w:sz w:val="18"/>
                <w:szCs w:val="18"/>
                <w:lang w:eastAsia="da-DK"/>
              </w:rPr>
              <w:t>Orientering om arbejdet i skolebestyrelsen</w:t>
            </w:r>
          </w:p>
          <w:p w14:paraId="6101D336" w14:textId="22B2FDE6" w:rsidR="000922D4" w:rsidRDefault="000922D4" w:rsidP="00941907">
            <w:pPr>
              <w:rPr>
                <w:rFonts w:ascii="Eurostile LT Pro Unicode" w:eastAsia="Times New Roman" w:hAnsi="Eurostile LT Pro Unicode" w:cs="Times New Roman"/>
                <w:lang w:eastAsia="da-DK"/>
              </w:rPr>
            </w:pPr>
          </w:p>
          <w:p w14:paraId="47C3177A" w14:textId="4EE2E116" w:rsidR="000922D4" w:rsidRDefault="00CD30F3" w:rsidP="00941907">
            <w:pPr>
              <w:rPr>
                <w:rFonts w:ascii="Eurostile LT Pro Unicode" w:eastAsia="Times New Roman" w:hAnsi="Eurostile LT Pro Unicode" w:cs="Times New Roman"/>
                <w:i/>
                <w:iCs/>
                <w:lang w:eastAsia="da-DK"/>
              </w:rPr>
            </w:pPr>
            <w:r>
              <w:rPr>
                <w:rFonts w:ascii="Eurostile LT Pro Unicode" w:eastAsia="Times New Roman" w:hAnsi="Eurostile LT Pro Unicode" w:cs="Times New Roman"/>
                <w:lang w:eastAsia="da-DK"/>
              </w:rPr>
              <w:t>Phillip og Maria har været til skolebestyrelsesmøde</w:t>
            </w:r>
            <w:r w:rsidR="00186C76">
              <w:rPr>
                <w:rFonts w:ascii="Eurostile LT Pro Unicode" w:eastAsia="Times New Roman" w:hAnsi="Eurostile LT Pro Unicode" w:cs="Times New Roman"/>
                <w:lang w:eastAsia="da-DK"/>
              </w:rPr>
              <w:t xml:space="preserve">; </w:t>
            </w:r>
            <w:r w:rsidR="00186C76">
              <w:rPr>
                <w:rFonts w:ascii="Eurostile LT Pro Unicode" w:eastAsia="Times New Roman" w:hAnsi="Eurostile LT Pro Unicode" w:cs="Times New Roman"/>
                <w:i/>
                <w:iCs/>
                <w:lang w:eastAsia="da-DK"/>
              </w:rPr>
              <w:t>Hvad skete der?</w:t>
            </w:r>
          </w:p>
          <w:p w14:paraId="70E1E54D" w14:textId="2526B2C9" w:rsidR="00FE2CB8" w:rsidRDefault="00FE2CB8" w:rsidP="00941907">
            <w:pPr>
              <w:rPr>
                <w:rFonts w:ascii="Eurostile LT Pro Unicode" w:eastAsia="Times New Roman" w:hAnsi="Eurostile LT Pro Unicode" w:cs="Times New Roman"/>
                <w:i/>
                <w:iCs/>
                <w:lang w:eastAsia="da-DK"/>
              </w:rPr>
            </w:pPr>
          </w:p>
          <w:p w14:paraId="58A58D94" w14:textId="4E63113F" w:rsidR="00FE2CB8" w:rsidRPr="00FE2CB8" w:rsidRDefault="00FE2CB8" w:rsidP="00941907">
            <w:pPr>
              <w:rPr>
                <w:rFonts w:ascii="Eurostile LT Pro Unicode" w:eastAsia="Times New Roman" w:hAnsi="Eurostile LT Pro Unicode" w:cs="Times New Roman"/>
                <w:lang w:eastAsia="da-DK"/>
              </w:rPr>
            </w:pPr>
            <w:r w:rsidRPr="00FE2CB8">
              <w:rPr>
                <w:rFonts w:ascii="Eurostile LT Pro Unicode" w:eastAsia="Times New Roman" w:hAnsi="Eurostile LT Pro Unicode" w:cs="Times New Roman"/>
                <w:b/>
                <w:bCs/>
                <w:lang w:eastAsia="da-DK"/>
              </w:rPr>
              <w:t>Opsamling:</w:t>
            </w:r>
            <w:r w:rsidRPr="00FE2CB8">
              <w:rPr>
                <w:rFonts w:ascii="Eurostile LT Pro Unicode" w:eastAsia="Times New Roman" w:hAnsi="Eurostile LT Pro Unicode" w:cs="Times New Roman"/>
                <w:lang w:eastAsia="da-DK"/>
              </w:rPr>
              <w:t xml:space="preserve"> Phillip og Maria fortalte om mødet. Det blev blandt andet besluttet, at vi fra næste år begynder at spare sammen til nye skolemøbler – en rigtig god idé, det er jo hårdt tiltrængt! Desuden blev det diskuteret, hvorvidt SFO skal have en ny legeplads eller ej. Beslutningen er nu op til det nedsatte legepladsudvalg.</w:t>
            </w:r>
          </w:p>
          <w:p w14:paraId="2A854CDF" w14:textId="6EFFA8F6" w:rsidR="000922D4" w:rsidRPr="009A6F96" w:rsidRDefault="000922D4" w:rsidP="00941907">
            <w:pPr>
              <w:rPr>
                <w:rFonts w:ascii="Eurostile LT Pro Unicode" w:hAnsi="Eurostile LT Pro Unicode"/>
              </w:rPr>
            </w:pPr>
          </w:p>
        </w:tc>
        <w:tc>
          <w:tcPr>
            <w:tcW w:w="1652" w:type="dxa"/>
          </w:tcPr>
          <w:p w14:paraId="56E2E2F3" w14:textId="28BBBA4C" w:rsidR="008A0DF1" w:rsidRPr="00A54CE4" w:rsidRDefault="00597C5D" w:rsidP="00941907">
            <w:pPr>
              <w:rPr>
                <w:rFonts w:ascii="Eurostile LT Pro Unicode" w:hAnsi="Eurostile LT Pro Unicode"/>
              </w:rPr>
            </w:pPr>
            <w:r>
              <w:rPr>
                <w:rFonts w:ascii="Eurostile LT Pro Unicode" w:hAnsi="Eurostile LT Pro Unicode"/>
              </w:rPr>
              <w:t>Skolebestyrelsesmedlemmerne</w:t>
            </w:r>
          </w:p>
        </w:tc>
      </w:tr>
      <w:tr w:rsidR="0072054D" w14:paraId="7E3321DB" w14:textId="77777777" w:rsidTr="0072054D">
        <w:tc>
          <w:tcPr>
            <w:tcW w:w="1380" w:type="dxa"/>
            <w:shd w:val="clear" w:color="auto" w:fill="E7E6E6" w:themeFill="background2"/>
          </w:tcPr>
          <w:p w14:paraId="54B60B95" w14:textId="134424CC" w:rsidR="0072054D" w:rsidRPr="0072054D" w:rsidRDefault="004648CB" w:rsidP="0072054D">
            <w:pPr>
              <w:rPr>
                <w:rFonts w:ascii="Eurostile LT Pro Unicode" w:hAnsi="Eurostile LT Pro Unicode"/>
                <w:sz w:val="20"/>
                <w:szCs w:val="20"/>
              </w:rPr>
            </w:pPr>
            <w:r>
              <w:rPr>
                <w:rFonts w:ascii="Eurostile LT Pro Unicode" w:hAnsi="Eurostile LT Pro Unicode"/>
                <w:sz w:val="20"/>
                <w:szCs w:val="20"/>
              </w:rPr>
              <w:t>10.15</w:t>
            </w:r>
          </w:p>
          <w:p w14:paraId="66E7477E" w14:textId="77777777" w:rsidR="0072054D" w:rsidRDefault="0072054D" w:rsidP="0072054D">
            <w:pPr>
              <w:rPr>
                <w:rFonts w:ascii="Eurostile LT Pro Unicode" w:hAnsi="Eurostile LT Pro Unicode"/>
                <w:i/>
                <w:iCs/>
                <w:sz w:val="16"/>
                <w:szCs w:val="16"/>
              </w:rPr>
            </w:pPr>
          </w:p>
          <w:p w14:paraId="22519EFB" w14:textId="59E4A746" w:rsidR="008A0DF1" w:rsidRPr="00A54CE4" w:rsidRDefault="0072054D" w:rsidP="0072054D">
            <w:pPr>
              <w:rPr>
                <w:rFonts w:ascii="Eurostile LT Pro Unicode" w:hAnsi="Eurostile LT Pro Unicode"/>
              </w:rPr>
            </w:pPr>
            <w:r>
              <w:rPr>
                <w:rFonts w:ascii="Eurostile LT Pro Unicode" w:hAnsi="Eurostile LT Pro Unicode"/>
                <w:i/>
                <w:iCs/>
                <w:sz w:val="16"/>
                <w:szCs w:val="16"/>
              </w:rPr>
              <w:t xml:space="preserve">+ </w:t>
            </w:r>
            <w:r w:rsidR="004648CB">
              <w:rPr>
                <w:rFonts w:ascii="Eurostile LT Pro Unicode" w:hAnsi="Eurostile LT Pro Unicode"/>
                <w:i/>
                <w:iCs/>
                <w:sz w:val="16"/>
                <w:szCs w:val="16"/>
              </w:rPr>
              <w:t>15 min</w:t>
            </w:r>
          </w:p>
        </w:tc>
        <w:tc>
          <w:tcPr>
            <w:tcW w:w="920" w:type="dxa"/>
            <w:shd w:val="clear" w:color="auto" w:fill="E7E6E6" w:themeFill="background2"/>
          </w:tcPr>
          <w:p w14:paraId="304CB589" w14:textId="1B3FE339" w:rsidR="008A0DF1" w:rsidRPr="00A54CE4" w:rsidRDefault="00A54CE4" w:rsidP="00A54CE4">
            <w:pPr>
              <w:jc w:val="center"/>
              <w:rPr>
                <w:rFonts w:ascii="Eurostile LT Pro Unicode" w:hAnsi="Eurostile LT Pro Unicode"/>
              </w:rPr>
            </w:pPr>
            <w:r w:rsidRPr="00A54CE4">
              <w:rPr>
                <w:rFonts w:ascii="Eurostile LT Pro Unicode" w:hAnsi="Eurostile LT Pro Unicode"/>
              </w:rPr>
              <w:t>4</w:t>
            </w:r>
          </w:p>
        </w:tc>
        <w:tc>
          <w:tcPr>
            <w:tcW w:w="5064" w:type="dxa"/>
            <w:shd w:val="clear" w:color="auto" w:fill="E7E6E6" w:themeFill="background2"/>
          </w:tcPr>
          <w:p w14:paraId="05C59B2B" w14:textId="77777777" w:rsidR="000602E7" w:rsidRDefault="00033B47" w:rsidP="000602E7">
            <w:pPr>
              <w:textAlignment w:val="baseline"/>
              <w:rPr>
                <w:rFonts w:ascii="Eurostile LT Pro Unicode" w:eastAsia="Times New Roman" w:hAnsi="Eurostile LT Pro Unicode" w:cs="Times New Roman"/>
                <w:b/>
                <w:bCs/>
                <w:color w:val="000000"/>
                <w:lang w:eastAsia="da-DK"/>
              </w:rPr>
            </w:pPr>
            <w:r>
              <w:rPr>
                <w:rFonts w:ascii="Eurostile LT Pro Unicode" w:eastAsia="Times New Roman" w:hAnsi="Eurostile LT Pro Unicode" w:cs="Times New Roman"/>
                <w:color w:val="000000"/>
                <w:lang w:eastAsia="da-DK"/>
              </w:rPr>
              <w:t xml:space="preserve">Skolefest </w:t>
            </w:r>
            <w:r>
              <w:rPr>
                <w:rFonts w:ascii="Eurostile LT Pro Unicode" w:eastAsia="Times New Roman" w:hAnsi="Eurostile LT Pro Unicode" w:cs="Times New Roman"/>
                <w:b/>
                <w:bCs/>
                <w:color w:val="000000"/>
                <w:lang w:eastAsia="da-DK"/>
              </w:rPr>
              <w:t>TO + TB</w:t>
            </w:r>
          </w:p>
          <w:p w14:paraId="65848453" w14:textId="00C1432F" w:rsidR="000602E7" w:rsidRPr="004648CB" w:rsidRDefault="000602E7" w:rsidP="000602E7">
            <w:pPr>
              <w:textAlignment w:val="baseline"/>
              <w:rPr>
                <w:rFonts w:ascii="Eurostile LT Pro Unicode" w:eastAsia="Times New Roman" w:hAnsi="Eurostile LT Pro Unicode" w:cs="Times New Roman"/>
                <w:b/>
                <w:bCs/>
                <w:sz w:val="18"/>
                <w:szCs w:val="18"/>
                <w:lang w:eastAsia="da-DK"/>
              </w:rPr>
            </w:pPr>
            <w:r w:rsidRPr="00E342CF">
              <w:rPr>
                <w:rFonts w:ascii="Eurostile LT Pro Unicode" w:eastAsia="Times New Roman" w:hAnsi="Eurostile LT Pro Unicode" w:cs="Times New Roman"/>
                <w:color w:val="E29C00"/>
                <w:sz w:val="18"/>
                <w:szCs w:val="18"/>
                <w:lang w:eastAsia="da-DK"/>
              </w:rPr>
              <w:t>Mål for dette punkt:</w:t>
            </w:r>
            <w:r w:rsidR="004648CB">
              <w:rPr>
                <w:rFonts w:ascii="Eurostile LT Pro Unicode" w:eastAsia="Times New Roman" w:hAnsi="Eurostile LT Pro Unicode" w:cs="Times New Roman"/>
                <w:sz w:val="18"/>
                <w:szCs w:val="18"/>
                <w:lang w:eastAsia="da-DK"/>
              </w:rPr>
              <w:t xml:space="preserve"> </w:t>
            </w:r>
            <w:r w:rsidR="0034292E">
              <w:rPr>
                <w:rFonts w:ascii="Eurostile LT Pro Unicode" w:eastAsia="Times New Roman" w:hAnsi="Eurostile LT Pro Unicode" w:cs="Times New Roman"/>
                <w:sz w:val="18"/>
                <w:szCs w:val="18"/>
                <w:lang w:eastAsia="da-DK"/>
              </w:rPr>
              <w:t xml:space="preserve">Orientering om folks arbejdsopgaver + </w:t>
            </w:r>
            <w:proofErr w:type="gramStart"/>
            <w:r w:rsidR="0034292E">
              <w:rPr>
                <w:rFonts w:ascii="Eurostile LT Pro Unicode" w:eastAsia="Times New Roman" w:hAnsi="Eurostile LT Pro Unicode" w:cs="Times New Roman"/>
                <w:sz w:val="18"/>
                <w:szCs w:val="18"/>
                <w:lang w:eastAsia="da-DK"/>
              </w:rPr>
              <w:t>vedtage</w:t>
            </w:r>
            <w:proofErr w:type="gramEnd"/>
            <w:r w:rsidR="0034292E">
              <w:rPr>
                <w:rFonts w:ascii="Eurostile LT Pro Unicode" w:eastAsia="Times New Roman" w:hAnsi="Eurostile LT Pro Unicode" w:cs="Times New Roman"/>
                <w:sz w:val="18"/>
                <w:szCs w:val="18"/>
                <w:lang w:eastAsia="da-DK"/>
              </w:rPr>
              <w:t xml:space="preserve"> hvad vi gør med de sidste uafklarede spørgsmål</w:t>
            </w:r>
          </w:p>
          <w:p w14:paraId="323D0648" w14:textId="3D063A54" w:rsidR="008A0DF1" w:rsidRDefault="008A0DF1" w:rsidP="00941907">
            <w:pPr>
              <w:rPr>
                <w:rFonts w:ascii="Eurostile LT Pro Unicode" w:hAnsi="Eurostile LT Pro Unicode"/>
              </w:rPr>
            </w:pPr>
          </w:p>
          <w:p w14:paraId="32F87FE2" w14:textId="1C0AE7FF" w:rsidR="009A1145" w:rsidRDefault="00E602FB" w:rsidP="00941907">
            <w:pPr>
              <w:rPr>
                <w:rFonts w:ascii="Eurostile LT Pro Unicode" w:hAnsi="Eurostile LT Pro Unicode"/>
              </w:rPr>
            </w:pPr>
            <w:r>
              <w:rPr>
                <w:rFonts w:ascii="Eurostile LT Pro Unicode" w:hAnsi="Eurostile LT Pro Unicode"/>
              </w:rPr>
              <w:t xml:space="preserve">Vi skal have </w:t>
            </w:r>
            <w:r w:rsidR="002673E6">
              <w:rPr>
                <w:rFonts w:ascii="Eurostile LT Pro Unicode" w:hAnsi="Eurostile LT Pro Unicode"/>
              </w:rPr>
              <w:t>skolefest om to uger, og der er stadig en række ting at planlægge</w:t>
            </w:r>
          </w:p>
          <w:p w14:paraId="6972F315" w14:textId="79E45779" w:rsidR="002673E6" w:rsidRDefault="002673E6" w:rsidP="00941907">
            <w:pPr>
              <w:rPr>
                <w:rFonts w:ascii="Eurostile LT Pro Unicode" w:hAnsi="Eurostile LT Pro Unicode"/>
              </w:rPr>
            </w:pPr>
          </w:p>
          <w:p w14:paraId="47FCBDE9" w14:textId="72BCB5C3" w:rsidR="002673E6" w:rsidRDefault="002673E6" w:rsidP="002673E6">
            <w:pPr>
              <w:pStyle w:val="Listeafsnit"/>
              <w:numPr>
                <w:ilvl w:val="0"/>
                <w:numId w:val="10"/>
              </w:numPr>
              <w:rPr>
                <w:rFonts w:ascii="Eurostile LT Pro Unicode" w:hAnsi="Eurostile LT Pro Unicode"/>
              </w:rPr>
            </w:pPr>
            <w:r>
              <w:rPr>
                <w:rFonts w:ascii="Eurostile LT Pro Unicode" w:hAnsi="Eurostile LT Pro Unicode"/>
              </w:rPr>
              <w:t>Skal vi sælge postkort? Hvis ikke, hvordan skal vi så tjene penge?</w:t>
            </w:r>
          </w:p>
          <w:p w14:paraId="4C95F087" w14:textId="44DF9AA1" w:rsidR="002673E6" w:rsidRDefault="002673E6" w:rsidP="002673E6">
            <w:pPr>
              <w:pStyle w:val="Listeafsnit"/>
              <w:numPr>
                <w:ilvl w:val="0"/>
                <w:numId w:val="10"/>
              </w:numPr>
              <w:rPr>
                <w:rFonts w:ascii="Eurostile LT Pro Unicode" w:hAnsi="Eurostile LT Pro Unicode"/>
              </w:rPr>
            </w:pPr>
            <w:r>
              <w:rPr>
                <w:rFonts w:ascii="Eurostile LT Pro Unicode" w:hAnsi="Eurostile LT Pro Unicode"/>
              </w:rPr>
              <w:t xml:space="preserve">Hvem står for salg af </w:t>
            </w:r>
            <w:r w:rsidR="000C7257">
              <w:rPr>
                <w:rFonts w:ascii="Eurostile LT Pro Unicode" w:hAnsi="Eurostile LT Pro Unicode"/>
              </w:rPr>
              <w:t>billetter</w:t>
            </w:r>
            <w:r>
              <w:rPr>
                <w:rFonts w:ascii="Eurostile LT Pro Unicode" w:hAnsi="Eurostile LT Pro Unicode"/>
              </w:rPr>
              <w:t>?</w:t>
            </w:r>
          </w:p>
          <w:p w14:paraId="27A0D6A7" w14:textId="513BF0D3" w:rsidR="002673E6" w:rsidRDefault="000C7257" w:rsidP="002673E6">
            <w:pPr>
              <w:pStyle w:val="Listeafsnit"/>
              <w:numPr>
                <w:ilvl w:val="0"/>
                <w:numId w:val="10"/>
              </w:numPr>
              <w:rPr>
                <w:rFonts w:ascii="Eurostile LT Pro Unicode" w:hAnsi="Eurostile LT Pro Unicode"/>
              </w:rPr>
            </w:pPr>
            <w:r>
              <w:rPr>
                <w:rFonts w:ascii="Eurostile LT Pro Unicode" w:hAnsi="Eurostile LT Pro Unicode"/>
              </w:rPr>
              <w:t xml:space="preserve">Har Troels snakket med diskoteket? </w:t>
            </w:r>
          </w:p>
          <w:p w14:paraId="03929C6F" w14:textId="255CC5FB" w:rsidR="000C7257" w:rsidRDefault="00D558B4" w:rsidP="002673E6">
            <w:pPr>
              <w:pStyle w:val="Listeafsnit"/>
              <w:numPr>
                <w:ilvl w:val="0"/>
                <w:numId w:val="10"/>
              </w:numPr>
              <w:rPr>
                <w:rFonts w:ascii="Eurostile LT Pro Unicode" w:hAnsi="Eurostile LT Pro Unicode"/>
              </w:rPr>
            </w:pPr>
            <w:r>
              <w:rPr>
                <w:rFonts w:ascii="Eurostile LT Pro Unicode" w:hAnsi="Eurostile LT Pro Unicode"/>
              </w:rPr>
              <w:t>Er der nye forslag til, hvad der skal ske til festen?</w:t>
            </w:r>
          </w:p>
          <w:p w14:paraId="0777DC55" w14:textId="7C7DD9FC" w:rsidR="00D4128B" w:rsidRDefault="00D4128B" w:rsidP="00D4128B">
            <w:pPr>
              <w:pStyle w:val="Listeafsnit"/>
              <w:numPr>
                <w:ilvl w:val="0"/>
                <w:numId w:val="10"/>
              </w:numPr>
              <w:rPr>
                <w:rFonts w:ascii="Eurostile LT Pro Unicode" w:hAnsi="Eurostile LT Pro Unicode"/>
              </w:rPr>
            </w:pPr>
            <w:r>
              <w:rPr>
                <w:rFonts w:ascii="Eurostile LT Pro Unicode" w:hAnsi="Eurostile LT Pro Unicode"/>
              </w:rPr>
              <w:t>Budget: Hænger budgettet sammen?</w:t>
            </w:r>
          </w:p>
          <w:p w14:paraId="032092E9" w14:textId="6B02ABE2" w:rsidR="00FF03C0" w:rsidRDefault="00FF03C0" w:rsidP="00FF03C0">
            <w:pPr>
              <w:rPr>
                <w:rFonts w:ascii="Eurostile LT Pro Unicode" w:hAnsi="Eurostile LT Pro Unicode"/>
              </w:rPr>
            </w:pPr>
          </w:p>
          <w:p w14:paraId="6088EC12" w14:textId="3B576AA5" w:rsidR="00FF03C0" w:rsidRPr="00FF03C0" w:rsidRDefault="00FF03C0" w:rsidP="00FF03C0">
            <w:pPr>
              <w:rPr>
                <w:rFonts w:ascii="Eurostile LT Pro Unicode" w:hAnsi="Eurostile LT Pro Unicode"/>
              </w:rPr>
            </w:pPr>
            <w:r w:rsidRPr="00FF03C0">
              <w:rPr>
                <w:rFonts w:ascii="Eurostile LT Pro Unicode" w:hAnsi="Eurostile LT Pro Unicode"/>
                <w:b/>
                <w:bCs/>
              </w:rPr>
              <w:t>Opsamling:</w:t>
            </w:r>
            <w:r w:rsidRPr="00FF03C0">
              <w:rPr>
                <w:rFonts w:ascii="Eurostile LT Pro Unicode" w:hAnsi="Eurostile LT Pro Unicode"/>
              </w:rPr>
              <w:t xml:space="preserve"> Det blev enstemmigt vedtaget, at vi skal sælge postkort, da det er den nemmeste måde at tjene penge på. Da ingen elevrådsrepræsentanter meldte sig frivilligt til at stå for billetsalget, blev det besluttet at spørge i klasserne, om der er nogen, der vil. Belønning: 3 gratis sodavand. Troels har lavet en aftale med diskoteket, de kommer og spiller hele festen. Ingen forslag til festaktiviteter udover dem, der allerede er vedtaget. </w:t>
            </w:r>
            <w:r w:rsidRPr="00FF03C0">
              <w:rPr>
                <w:rFonts w:ascii="Eurostile LT Pro Unicode" w:hAnsi="Eurostile LT Pro Unicode"/>
                <w:b/>
                <w:bCs/>
              </w:rPr>
              <w:t>Budgettet:</w:t>
            </w:r>
            <w:r w:rsidRPr="00FF03C0">
              <w:rPr>
                <w:rFonts w:ascii="Eurostile LT Pro Unicode" w:hAnsi="Eurostile LT Pro Unicode"/>
              </w:rPr>
              <w:t xml:space="preserve"> Vi holder det indtil videre, men skal sælge mindst 100 postkort, hvis det hele skal hænge sammen i sidste ende.</w:t>
            </w:r>
          </w:p>
          <w:p w14:paraId="09DD2503" w14:textId="362B327F" w:rsidR="001D6F79" w:rsidRPr="00A54CE4" w:rsidRDefault="001D6F79" w:rsidP="00941907">
            <w:pPr>
              <w:rPr>
                <w:rFonts w:ascii="Eurostile LT Pro Unicode" w:hAnsi="Eurostile LT Pro Unicode"/>
              </w:rPr>
            </w:pPr>
          </w:p>
        </w:tc>
        <w:tc>
          <w:tcPr>
            <w:tcW w:w="1652" w:type="dxa"/>
            <w:shd w:val="clear" w:color="auto" w:fill="E7E6E6" w:themeFill="background2"/>
          </w:tcPr>
          <w:p w14:paraId="03E18836" w14:textId="3BCD806D" w:rsidR="008A0DF1" w:rsidRPr="00A54CE4" w:rsidRDefault="009A1145" w:rsidP="00941907">
            <w:pPr>
              <w:rPr>
                <w:rFonts w:ascii="Eurostile LT Pro Unicode" w:hAnsi="Eurostile LT Pro Unicode"/>
              </w:rPr>
            </w:pPr>
            <w:r>
              <w:rPr>
                <w:rFonts w:ascii="Eurostile LT Pro Unicode" w:hAnsi="Eurostile LT Pro Unicode"/>
              </w:rPr>
              <w:t>Arbejdsudvalget</w:t>
            </w:r>
          </w:p>
        </w:tc>
      </w:tr>
      <w:tr w:rsidR="0072054D" w14:paraId="12B7C5BF" w14:textId="77777777" w:rsidTr="0072054D">
        <w:tc>
          <w:tcPr>
            <w:tcW w:w="1380" w:type="dxa"/>
          </w:tcPr>
          <w:p w14:paraId="662F21AA" w14:textId="3FC34B2A" w:rsidR="00DF058E" w:rsidRPr="0072054D" w:rsidRDefault="00C67220" w:rsidP="00DF058E">
            <w:pPr>
              <w:rPr>
                <w:rFonts w:ascii="Eurostile LT Pro Unicode" w:hAnsi="Eurostile LT Pro Unicode"/>
                <w:sz w:val="20"/>
                <w:szCs w:val="20"/>
              </w:rPr>
            </w:pPr>
            <w:r>
              <w:rPr>
                <w:rFonts w:ascii="Eurostile LT Pro Unicode" w:hAnsi="Eurostile LT Pro Unicode"/>
                <w:sz w:val="20"/>
                <w:szCs w:val="20"/>
              </w:rPr>
              <w:t>10:30</w:t>
            </w:r>
          </w:p>
          <w:p w14:paraId="392B57B7" w14:textId="77777777" w:rsidR="00DF058E" w:rsidRDefault="00DF058E" w:rsidP="00DF058E">
            <w:pPr>
              <w:rPr>
                <w:rFonts w:ascii="Eurostile LT Pro Unicode" w:hAnsi="Eurostile LT Pro Unicode"/>
                <w:i/>
                <w:iCs/>
                <w:sz w:val="16"/>
                <w:szCs w:val="16"/>
              </w:rPr>
            </w:pPr>
          </w:p>
          <w:p w14:paraId="0AA6CF24" w14:textId="16AAAD22" w:rsidR="008A0DF1" w:rsidRPr="00A54CE4" w:rsidRDefault="00DF058E" w:rsidP="00DF058E">
            <w:pPr>
              <w:rPr>
                <w:rFonts w:ascii="Eurostile LT Pro Unicode" w:hAnsi="Eurostile LT Pro Unicode"/>
              </w:rPr>
            </w:pPr>
            <w:r>
              <w:rPr>
                <w:rFonts w:ascii="Eurostile LT Pro Unicode" w:hAnsi="Eurostile LT Pro Unicode"/>
                <w:i/>
                <w:iCs/>
                <w:sz w:val="16"/>
                <w:szCs w:val="16"/>
              </w:rPr>
              <w:t xml:space="preserve">+ </w:t>
            </w:r>
            <w:r w:rsidR="00C67220">
              <w:rPr>
                <w:rFonts w:ascii="Eurostile LT Pro Unicode" w:hAnsi="Eurostile LT Pro Unicode"/>
                <w:i/>
                <w:iCs/>
                <w:sz w:val="16"/>
                <w:szCs w:val="16"/>
              </w:rPr>
              <w:t>20min</w:t>
            </w:r>
          </w:p>
        </w:tc>
        <w:tc>
          <w:tcPr>
            <w:tcW w:w="920" w:type="dxa"/>
          </w:tcPr>
          <w:p w14:paraId="3C653FDE" w14:textId="7CFCBB53" w:rsidR="008A0DF1" w:rsidRPr="00A54CE4" w:rsidRDefault="00A54CE4" w:rsidP="00A54CE4">
            <w:pPr>
              <w:jc w:val="center"/>
              <w:rPr>
                <w:rFonts w:ascii="Eurostile LT Pro Unicode" w:hAnsi="Eurostile LT Pro Unicode"/>
              </w:rPr>
            </w:pPr>
            <w:r w:rsidRPr="00A54CE4">
              <w:rPr>
                <w:rFonts w:ascii="Eurostile LT Pro Unicode" w:hAnsi="Eurostile LT Pro Unicode"/>
              </w:rPr>
              <w:t>5</w:t>
            </w:r>
          </w:p>
        </w:tc>
        <w:tc>
          <w:tcPr>
            <w:tcW w:w="5064" w:type="dxa"/>
          </w:tcPr>
          <w:p w14:paraId="0B859F52" w14:textId="4B54B805" w:rsidR="00033B47" w:rsidRDefault="00033B47" w:rsidP="004C3BBE">
            <w:pPr>
              <w:spacing w:before="100" w:beforeAutospacing="1"/>
              <w:textAlignment w:val="baseline"/>
              <w:rPr>
                <w:rFonts w:ascii="Eurostile LT Pro Unicode" w:eastAsia="Times New Roman" w:hAnsi="Eurostile LT Pro Unicode" w:cs="Times New Roman"/>
                <w:b/>
                <w:bCs/>
                <w:color w:val="000000"/>
                <w:lang w:eastAsia="da-DK"/>
              </w:rPr>
            </w:pPr>
            <w:r>
              <w:rPr>
                <w:rFonts w:ascii="Eurostile LT Pro Unicode" w:eastAsia="Times New Roman" w:hAnsi="Eurostile LT Pro Unicode" w:cs="Times New Roman"/>
                <w:color w:val="000000"/>
                <w:lang w:eastAsia="da-DK"/>
              </w:rPr>
              <w:t xml:space="preserve">Rygning </w:t>
            </w:r>
            <w:r>
              <w:rPr>
                <w:rFonts w:ascii="Eurostile LT Pro Unicode" w:eastAsia="Times New Roman" w:hAnsi="Eurostile LT Pro Unicode" w:cs="Times New Roman"/>
                <w:b/>
                <w:bCs/>
                <w:color w:val="000000"/>
                <w:lang w:eastAsia="da-DK"/>
              </w:rPr>
              <w:t>TB</w:t>
            </w:r>
          </w:p>
          <w:p w14:paraId="72163FD6" w14:textId="417E2C2B" w:rsidR="00BE42E6" w:rsidRPr="00014F23" w:rsidRDefault="004C3BBE" w:rsidP="004C3BBE">
            <w:pPr>
              <w:textAlignment w:val="baseline"/>
              <w:rPr>
                <w:rFonts w:ascii="Eurostile LT Pro Unicode" w:eastAsia="Times New Roman" w:hAnsi="Eurostile LT Pro Unicode" w:cs="Times New Roman"/>
                <w:sz w:val="18"/>
                <w:szCs w:val="18"/>
                <w:lang w:eastAsia="da-DK"/>
              </w:rPr>
            </w:pPr>
            <w:r w:rsidRPr="000E7A8C">
              <w:rPr>
                <w:rFonts w:ascii="Eurostile LT Pro Unicode" w:eastAsia="Times New Roman" w:hAnsi="Eurostile LT Pro Unicode" w:cs="Times New Roman"/>
                <w:color w:val="E29C00"/>
                <w:sz w:val="18"/>
                <w:szCs w:val="18"/>
                <w:lang w:eastAsia="da-DK"/>
              </w:rPr>
              <w:t>Mål for dette punkt:</w:t>
            </w:r>
            <w:r w:rsidR="000E7A8C">
              <w:rPr>
                <w:rFonts w:ascii="Eurostile LT Pro Unicode" w:eastAsia="Times New Roman" w:hAnsi="Eurostile LT Pro Unicode" w:cs="Times New Roman"/>
                <w:color w:val="E29C00"/>
                <w:sz w:val="18"/>
                <w:szCs w:val="18"/>
                <w:lang w:eastAsia="da-DK"/>
              </w:rPr>
              <w:t xml:space="preserve"> </w:t>
            </w:r>
            <w:r w:rsidR="00014F23" w:rsidRPr="00014F23">
              <w:rPr>
                <w:rFonts w:ascii="Eurostile LT Pro Unicode" w:eastAsia="Times New Roman" w:hAnsi="Eurostile LT Pro Unicode" w:cs="Times New Roman"/>
                <w:sz w:val="18"/>
                <w:szCs w:val="18"/>
                <w:lang w:eastAsia="da-DK"/>
              </w:rPr>
              <w:t>Vedtage fælles elevholdning til forslaget</w:t>
            </w:r>
          </w:p>
          <w:p w14:paraId="2CD15113" w14:textId="77777777" w:rsidR="00BE42E6" w:rsidRDefault="00BE42E6" w:rsidP="004C3BBE">
            <w:pPr>
              <w:textAlignment w:val="baseline"/>
              <w:rPr>
                <w:rFonts w:ascii="Eurostile LT Pro Unicode" w:eastAsia="Times New Roman" w:hAnsi="Eurostile LT Pro Unicode" w:cs="Times New Roman"/>
                <w:color w:val="E29C00"/>
                <w:sz w:val="18"/>
                <w:szCs w:val="18"/>
                <w:lang w:eastAsia="da-DK"/>
              </w:rPr>
            </w:pPr>
          </w:p>
          <w:p w14:paraId="524D3EA1" w14:textId="7582611A" w:rsidR="004C3BBE" w:rsidRDefault="00BE42E6" w:rsidP="004C3BBE">
            <w:pPr>
              <w:textAlignment w:val="baseline"/>
              <w:rPr>
                <w:rFonts w:ascii="Eurostile LT Pro Unicode" w:eastAsia="Times New Roman" w:hAnsi="Eurostile LT Pro Unicode" w:cs="Times New Roman"/>
                <w:lang w:eastAsia="da-DK"/>
              </w:rPr>
            </w:pPr>
            <w:r w:rsidRPr="00014F23">
              <w:rPr>
                <w:rFonts w:ascii="Eurostile LT Pro Unicode" w:eastAsia="Times New Roman" w:hAnsi="Eurostile LT Pro Unicode" w:cs="Times New Roman"/>
                <w:lang w:eastAsia="da-DK"/>
              </w:rPr>
              <w:t xml:space="preserve">Nyt forslag til rygeområde (se bilag 1). </w:t>
            </w:r>
            <w:r w:rsidRPr="00014F23">
              <w:rPr>
                <w:rFonts w:ascii="Eurostile LT Pro Unicode" w:eastAsia="Times New Roman" w:hAnsi="Eurostile LT Pro Unicode" w:cs="Times New Roman"/>
                <w:i/>
                <w:iCs/>
                <w:lang w:eastAsia="da-DK"/>
              </w:rPr>
              <w:t>hvad mener vi om forslaget?</w:t>
            </w:r>
          </w:p>
          <w:p w14:paraId="25D40A26" w14:textId="52961644" w:rsidR="00EA054C" w:rsidRDefault="00EA054C" w:rsidP="004C3BBE">
            <w:pPr>
              <w:textAlignment w:val="baseline"/>
              <w:rPr>
                <w:rFonts w:ascii="Eurostile LT Pro Unicode" w:eastAsia="Times New Roman" w:hAnsi="Eurostile LT Pro Unicode" w:cs="Times New Roman"/>
                <w:lang w:eastAsia="da-DK"/>
              </w:rPr>
            </w:pPr>
          </w:p>
          <w:p w14:paraId="62E10CF6" w14:textId="64667A47" w:rsidR="00EA054C" w:rsidRPr="00EA054C" w:rsidRDefault="00EA054C" w:rsidP="004C3BBE">
            <w:pPr>
              <w:textAlignment w:val="baseline"/>
              <w:rPr>
                <w:rFonts w:ascii="Eurostile LT Pro Unicode" w:eastAsia="Times New Roman" w:hAnsi="Eurostile LT Pro Unicode" w:cs="Times New Roman"/>
                <w:b/>
                <w:bCs/>
                <w:lang w:eastAsia="da-DK"/>
              </w:rPr>
            </w:pPr>
            <w:r w:rsidRPr="00EA054C">
              <w:rPr>
                <w:rFonts w:ascii="Eurostile LT Pro Unicode" w:eastAsia="Times New Roman" w:hAnsi="Eurostile LT Pro Unicode" w:cs="Times New Roman"/>
                <w:b/>
                <w:bCs/>
                <w:lang w:eastAsia="da-DK"/>
              </w:rPr>
              <w:lastRenderedPageBreak/>
              <w:t xml:space="preserve">Opsamling: </w:t>
            </w:r>
            <w:r w:rsidRPr="00EA054C">
              <w:rPr>
                <w:rFonts w:ascii="Eurostile LT Pro Unicode" w:eastAsia="Times New Roman" w:hAnsi="Eurostile LT Pro Unicode" w:cs="Times New Roman"/>
                <w:lang w:eastAsia="da-DK"/>
              </w:rPr>
              <w:t>Da vi ikke mente, at det nye forslag om rygeområder var tilfredsstillende, lavede vi et nyt, som Jesper 9.b giver videre til pædagogisk råd.</w:t>
            </w:r>
          </w:p>
          <w:p w14:paraId="134FEC70" w14:textId="77777777" w:rsidR="008A0DF1" w:rsidRPr="00A54CE4" w:rsidRDefault="008A0DF1" w:rsidP="00941907">
            <w:pPr>
              <w:rPr>
                <w:rFonts w:ascii="Eurostile LT Pro Unicode" w:hAnsi="Eurostile LT Pro Unicode"/>
              </w:rPr>
            </w:pPr>
          </w:p>
        </w:tc>
        <w:tc>
          <w:tcPr>
            <w:tcW w:w="1652" w:type="dxa"/>
          </w:tcPr>
          <w:p w14:paraId="7C2E2E6B" w14:textId="419E7D31" w:rsidR="008A0DF1" w:rsidRPr="00A54CE4" w:rsidRDefault="00C67220" w:rsidP="00941907">
            <w:pPr>
              <w:rPr>
                <w:rFonts w:ascii="Eurostile LT Pro Unicode" w:hAnsi="Eurostile LT Pro Unicode"/>
              </w:rPr>
            </w:pPr>
            <w:r>
              <w:rPr>
                <w:rFonts w:ascii="Eurostile LT Pro Unicode" w:hAnsi="Eurostile LT Pro Unicode"/>
              </w:rPr>
              <w:lastRenderedPageBreak/>
              <w:t>Formanden</w:t>
            </w:r>
          </w:p>
        </w:tc>
      </w:tr>
      <w:tr w:rsidR="0072054D" w14:paraId="7F43F023" w14:textId="77777777" w:rsidTr="0072054D">
        <w:tc>
          <w:tcPr>
            <w:tcW w:w="1380" w:type="dxa"/>
            <w:shd w:val="clear" w:color="auto" w:fill="E7E6E6" w:themeFill="background2"/>
          </w:tcPr>
          <w:p w14:paraId="3EA0159E" w14:textId="6DB28D46" w:rsidR="00DF058E" w:rsidRPr="0072054D" w:rsidRDefault="005A3057" w:rsidP="00DF058E">
            <w:pPr>
              <w:rPr>
                <w:rFonts w:ascii="Eurostile LT Pro Unicode" w:hAnsi="Eurostile LT Pro Unicode"/>
                <w:sz w:val="20"/>
                <w:szCs w:val="20"/>
              </w:rPr>
            </w:pPr>
            <w:r>
              <w:rPr>
                <w:rFonts w:ascii="Eurostile LT Pro Unicode" w:hAnsi="Eurostile LT Pro Unicode"/>
                <w:sz w:val="20"/>
                <w:szCs w:val="20"/>
              </w:rPr>
              <w:t>10:50</w:t>
            </w:r>
          </w:p>
          <w:p w14:paraId="1E6A19DB" w14:textId="77777777" w:rsidR="00DF058E" w:rsidRDefault="00DF058E" w:rsidP="00DF058E">
            <w:pPr>
              <w:rPr>
                <w:rFonts w:ascii="Eurostile LT Pro Unicode" w:hAnsi="Eurostile LT Pro Unicode"/>
                <w:i/>
                <w:iCs/>
                <w:sz w:val="16"/>
                <w:szCs w:val="16"/>
              </w:rPr>
            </w:pPr>
          </w:p>
          <w:p w14:paraId="2F29E211" w14:textId="2059EF2E" w:rsidR="008A0DF1" w:rsidRPr="00A54CE4" w:rsidRDefault="00DF058E" w:rsidP="00DF058E">
            <w:pPr>
              <w:rPr>
                <w:rFonts w:ascii="Eurostile LT Pro Unicode" w:hAnsi="Eurostile LT Pro Unicode"/>
              </w:rPr>
            </w:pPr>
            <w:r>
              <w:rPr>
                <w:rFonts w:ascii="Eurostile LT Pro Unicode" w:hAnsi="Eurostile LT Pro Unicode"/>
                <w:i/>
                <w:iCs/>
                <w:sz w:val="16"/>
                <w:szCs w:val="16"/>
              </w:rPr>
              <w:t xml:space="preserve">+ </w:t>
            </w:r>
            <w:r w:rsidR="0083438C">
              <w:rPr>
                <w:rFonts w:ascii="Eurostile LT Pro Unicode" w:hAnsi="Eurostile LT Pro Unicode"/>
                <w:i/>
                <w:iCs/>
                <w:sz w:val="16"/>
                <w:szCs w:val="16"/>
              </w:rPr>
              <w:t>10min</w:t>
            </w:r>
          </w:p>
        </w:tc>
        <w:tc>
          <w:tcPr>
            <w:tcW w:w="920" w:type="dxa"/>
            <w:shd w:val="clear" w:color="auto" w:fill="E7E6E6" w:themeFill="background2"/>
          </w:tcPr>
          <w:p w14:paraId="74D26A0F" w14:textId="06AB5325" w:rsidR="008A0DF1" w:rsidRPr="00A54CE4" w:rsidRDefault="00A54CE4" w:rsidP="00A54CE4">
            <w:pPr>
              <w:jc w:val="center"/>
              <w:rPr>
                <w:rFonts w:ascii="Eurostile LT Pro Unicode" w:hAnsi="Eurostile LT Pro Unicode"/>
              </w:rPr>
            </w:pPr>
            <w:r w:rsidRPr="00A54CE4">
              <w:rPr>
                <w:rFonts w:ascii="Eurostile LT Pro Unicode" w:hAnsi="Eurostile LT Pro Unicode"/>
              </w:rPr>
              <w:t>6</w:t>
            </w:r>
          </w:p>
        </w:tc>
        <w:tc>
          <w:tcPr>
            <w:tcW w:w="5064" w:type="dxa"/>
            <w:shd w:val="clear" w:color="auto" w:fill="E7E6E6" w:themeFill="background2"/>
          </w:tcPr>
          <w:p w14:paraId="0F5EBD56" w14:textId="6DF599CD" w:rsidR="00B20E09" w:rsidRDefault="00033B47" w:rsidP="00B20E09">
            <w:pPr>
              <w:textAlignment w:val="baseline"/>
              <w:rPr>
                <w:rFonts w:ascii="Eurostile LT Pro Unicode" w:eastAsia="Times New Roman" w:hAnsi="Eurostile LT Pro Unicode" w:cs="Times New Roman"/>
                <w:b/>
                <w:bCs/>
                <w:color w:val="000000"/>
                <w:lang w:eastAsia="da-DK"/>
              </w:rPr>
            </w:pPr>
            <w:r>
              <w:rPr>
                <w:rFonts w:ascii="Eurostile LT Pro Unicode" w:eastAsia="Times New Roman" w:hAnsi="Eurostile LT Pro Unicode" w:cs="Times New Roman"/>
                <w:color w:val="000000"/>
                <w:lang w:eastAsia="da-DK"/>
              </w:rPr>
              <w:t xml:space="preserve">Nyt fra Danske Skoleelever: Generalforsamling </w:t>
            </w:r>
            <w:r>
              <w:rPr>
                <w:rFonts w:ascii="Eurostile LT Pro Unicode" w:eastAsia="Times New Roman" w:hAnsi="Eurostile LT Pro Unicode" w:cs="Times New Roman"/>
                <w:b/>
                <w:bCs/>
                <w:color w:val="000000"/>
                <w:lang w:eastAsia="da-DK"/>
              </w:rPr>
              <w:t>TD</w:t>
            </w:r>
          </w:p>
          <w:p w14:paraId="417F8D15" w14:textId="5526B841" w:rsidR="00B20E09" w:rsidRPr="00DF18D3" w:rsidRDefault="00B20E09" w:rsidP="00B20E09">
            <w:pPr>
              <w:textAlignment w:val="baseline"/>
              <w:rPr>
                <w:rFonts w:ascii="Eurostile LT Pro Unicode" w:eastAsia="Times New Roman" w:hAnsi="Eurostile LT Pro Unicode" w:cs="Times New Roman"/>
                <w:b/>
                <w:bCs/>
                <w:sz w:val="18"/>
                <w:szCs w:val="18"/>
                <w:lang w:eastAsia="da-DK"/>
              </w:rPr>
            </w:pPr>
            <w:r w:rsidRPr="00DF18D3">
              <w:rPr>
                <w:rFonts w:ascii="Eurostile LT Pro Unicode" w:eastAsia="Times New Roman" w:hAnsi="Eurostile LT Pro Unicode" w:cs="Times New Roman"/>
                <w:color w:val="E29C00"/>
                <w:sz w:val="18"/>
                <w:szCs w:val="18"/>
                <w:lang w:eastAsia="da-DK"/>
              </w:rPr>
              <w:t>Mål for dette punkt:</w:t>
            </w:r>
            <w:r w:rsidR="002A203D" w:rsidRPr="00DF18D3">
              <w:rPr>
                <w:rFonts w:ascii="Eurostile LT Pro Unicode" w:eastAsia="Times New Roman" w:hAnsi="Eurostile LT Pro Unicode" w:cs="Times New Roman"/>
                <w:sz w:val="18"/>
                <w:szCs w:val="18"/>
                <w:lang w:eastAsia="da-DK"/>
              </w:rPr>
              <w:t xml:space="preserve"> Debat i bestyrelsen </w:t>
            </w:r>
            <w:r w:rsidR="00A60BE5" w:rsidRPr="00DF18D3">
              <w:rPr>
                <w:rFonts w:ascii="Eurostile LT Pro Unicode" w:eastAsia="Times New Roman" w:hAnsi="Eurostile LT Pro Unicode" w:cs="Times New Roman"/>
                <w:sz w:val="18"/>
                <w:szCs w:val="18"/>
                <w:lang w:eastAsia="da-DK"/>
              </w:rPr>
              <w:t xml:space="preserve">og videre opmærksomhed </w:t>
            </w:r>
            <w:r w:rsidR="00DF18D3" w:rsidRPr="00DF18D3">
              <w:rPr>
                <w:rFonts w:ascii="Eurostile LT Pro Unicode" w:eastAsia="Times New Roman" w:hAnsi="Eurostile LT Pro Unicode" w:cs="Times New Roman"/>
                <w:sz w:val="18"/>
                <w:szCs w:val="18"/>
                <w:lang w:eastAsia="da-DK"/>
              </w:rPr>
              <w:t>på punktet</w:t>
            </w:r>
          </w:p>
          <w:p w14:paraId="021A2EBC" w14:textId="112C8ED3" w:rsidR="00B20E09" w:rsidRDefault="00B20E09" w:rsidP="00B20E09">
            <w:pPr>
              <w:textAlignment w:val="baseline"/>
              <w:rPr>
                <w:rFonts w:ascii="Eurostile LT Pro Unicode" w:eastAsia="Times New Roman" w:hAnsi="Eurostile LT Pro Unicode" w:cs="Times New Roman"/>
                <w:b/>
                <w:bCs/>
                <w:color w:val="000000"/>
                <w:lang w:eastAsia="da-DK"/>
              </w:rPr>
            </w:pPr>
          </w:p>
          <w:p w14:paraId="756FE953" w14:textId="57BB9C58" w:rsidR="00DF18D3" w:rsidRDefault="001F6649" w:rsidP="00B20E09">
            <w:pPr>
              <w:textAlignment w:val="baseline"/>
              <w:rPr>
                <w:rFonts w:ascii="Eurostile LT Pro Unicode" w:eastAsia="Times New Roman" w:hAnsi="Eurostile LT Pro Unicode" w:cs="Times New Roman"/>
                <w:color w:val="000000"/>
                <w:lang w:eastAsia="da-DK"/>
              </w:rPr>
            </w:pPr>
            <w:r>
              <w:rPr>
                <w:rFonts w:ascii="Eurostile LT Pro Unicode" w:eastAsia="Times New Roman" w:hAnsi="Eurostile LT Pro Unicode" w:cs="Times New Roman"/>
                <w:color w:val="000000"/>
                <w:lang w:eastAsia="da-DK"/>
              </w:rPr>
              <w:t>Orientering om Danske Skoleelevers Generalforsamling. Skal vi sende</w:t>
            </w:r>
            <w:r w:rsidR="005A3057">
              <w:rPr>
                <w:rFonts w:ascii="Eurostile LT Pro Unicode" w:eastAsia="Times New Roman" w:hAnsi="Eurostile LT Pro Unicode" w:cs="Times New Roman"/>
                <w:color w:val="000000"/>
                <w:lang w:eastAsia="da-DK"/>
              </w:rPr>
              <w:t xml:space="preserve"> deltagere? Hvis ja, hvor mange og hvem?</w:t>
            </w:r>
          </w:p>
          <w:p w14:paraId="5369B655" w14:textId="1984B6F8" w:rsidR="0053268B" w:rsidRDefault="0053268B" w:rsidP="00B20E09">
            <w:pPr>
              <w:textAlignment w:val="baseline"/>
              <w:rPr>
                <w:rFonts w:ascii="Eurostile LT Pro Unicode" w:eastAsia="Times New Roman" w:hAnsi="Eurostile LT Pro Unicode" w:cs="Times New Roman"/>
                <w:color w:val="000000"/>
                <w:lang w:eastAsia="da-DK"/>
              </w:rPr>
            </w:pPr>
          </w:p>
          <w:p w14:paraId="7AFA3A9D" w14:textId="77777777" w:rsidR="0053268B" w:rsidRPr="0053268B" w:rsidRDefault="0053268B" w:rsidP="0053268B">
            <w:pPr>
              <w:textAlignment w:val="baseline"/>
              <w:rPr>
                <w:rFonts w:ascii="Eurostile LT Pro Unicode" w:eastAsia="Times New Roman" w:hAnsi="Eurostile LT Pro Unicode" w:cs="Times New Roman"/>
                <w:color w:val="000000"/>
                <w:lang w:eastAsia="da-DK"/>
              </w:rPr>
            </w:pPr>
            <w:r w:rsidRPr="0053268B">
              <w:rPr>
                <w:rFonts w:ascii="Eurostile LT Pro Unicode" w:eastAsia="Times New Roman" w:hAnsi="Eurostile LT Pro Unicode" w:cs="Times New Roman"/>
                <w:b/>
                <w:bCs/>
                <w:color w:val="000000"/>
                <w:lang w:eastAsia="da-DK"/>
              </w:rPr>
              <w:t>Opsamling:</w:t>
            </w:r>
            <w:r w:rsidRPr="0053268B">
              <w:rPr>
                <w:rFonts w:ascii="Eurostile LT Pro Unicode" w:eastAsia="Times New Roman" w:hAnsi="Eurostile LT Pro Unicode" w:cs="Times New Roman"/>
                <w:color w:val="000000"/>
                <w:lang w:eastAsia="da-DK"/>
              </w:rPr>
              <w:t xml:space="preserve"> Da mange gerne ville med på </w:t>
            </w:r>
            <w:proofErr w:type="spellStart"/>
            <w:r w:rsidRPr="0053268B">
              <w:rPr>
                <w:rFonts w:ascii="Eurostile LT Pro Unicode" w:eastAsia="Times New Roman" w:hAnsi="Eurostile LT Pro Unicode" w:cs="Times New Roman"/>
                <w:color w:val="000000"/>
                <w:lang w:eastAsia="da-DK"/>
              </w:rPr>
              <w:t>DSEs</w:t>
            </w:r>
            <w:proofErr w:type="spellEnd"/>
            <w:r w:rsidRPr="0053268B">
              <w:rPr>
                <w:rFonts w:ascii="Eurostile LT Pro Unicode" w:eastAsia="Times New Roman" w:hAnsi="Eurostile LT Pro Unicode" w:cs="Times New Roman"/>
                <w:color w:val="000000"/>
                <w:lang w:eastAsia="da-DK"/>
              </w:rPr>
              <w:t xml:space="preserve"> Generalforsamling, blev det nødvendigt at trække lod, da vi kun har råd til at sende tre af sted, desværre!</w:t>
            </w:r>
          </w:p>
          <w:p w14:paraId="136C04A4" w14:textId="6CA792B7" w:rsidR="0053268B" w:rsidRPr="001F6649" w:rsidRDefault="0053268B" w:rsidP="0053268B">
            <w:pPr>
              <w:textAlignment w:val="baseline"/>
              <w:rPr>
                <w:rFonts w:ascii="Eurostile LT Pro Unicode" w:eastAsia="Times New Roman" w:hAnsi="Eurostile LT Pro Unicode" w:cs="Times New Roman"/>
                <w:color w:val="000000"/>
                <w:lang w:eastAsia="da-DK"/>
              </w:rPr>
            </w:pPr>
            <w:r w:rsidRPr="0053268B">
              <w:rPr>
                <w:rFonts w:ascii="Eurostile LT Pro Unicode" w:eastAsia="Times New Roman" w:hAnsi="Eurostile LT Pro Unicode" w:cs="Times New Roman"/>
                <w:color w:val="000000"/>
                <w:lang w:eastAsia="da-DK"/>
              </w:rPr>
              <w:t>De heldige blev Line 9.b, Danni 5.a og Hjalte 8.c.</w:t>
            </w:r>
          </w:p>
          <w:p w14:paraId="473BB104" w14:textId="77777777" w:rsidR="008A0DF1" w:rsidRPr="00A54CE4" w:rsidRDefault="008A0DF1" w:rsidP="00941907">
            <w:pPr>
              <w:rPr>
                <w:rFonts w:ascii="Eurostile LT Pro Unicode" w:hAnsi="Eurostile LT Pro Unicode"/>
              </w:rPr>
            </w:pPr>
          </w:p>
        </w:tc>
        <w:tc>
          <w:tcPr>
            <w:tcW w:w="1652" w:type="dxa"/>
            <w:shd w:val="clear" w:color="auto" w:fill="E7E6E6" w:themeFill="background2"/>
          </w:tcPr>
          <w:p w14:paraId="5802D220" w14:textId="77777777" w:rsidR="008A0DF1" w:rsidRPr="00A54CE4" w:rsidRDefault="008A0DF1" w:rsidP="00941907">
            <w:pPr>
              <w:rPr>
                <w:rFonts w:ascii="Eurostile LT Pro Unicode" w:hAnsi="Eurostile LT Pro Unicode"/>
              </w:rPr>
            </w:pPr>
          </w:p>
        </w:tc>
      </w:tr>
      <w:tr w:rsidR="0072054D" w14:paraId="2F6E74B8" w14:textId="77777777" w:rsidTr="0072054D">
        <w:tc>
          <w:tcPr>
            <w:tcW w:w="1380" w:type="dxa"/>
            <w:shd w:val="clear" w:color="auto" w:fill="FFFFFF" w:themeFill="background1"/>
          </w:tcPr>
          <w:p w14:paraId="1896C2C4" w14:textId="00B68545" w:rsidR="00DF058E" w:rsidRPr="0072054D" w:rsidRDefault="0083438C" w:rsidP="00DF058E">
            <w:pPr>
              <w:rPr>
                <w:rFonts w:ascii="Eurostile LT Pro Unicode" w:hAnsi="Eurostile LT Pro Unicode"/>
                <w:sz w:val="20"/>
                <w:szCs w:val="20"/>
              </w:rPr>
            </w:pPr>
            <w:r>
              <w:rPr>
                <w:rFonts w:ascii="Eurostile LT Pro Unicode" w:hAnsi="Eurostile LT Pro Unicode"/>
                <w:sz w:val="20"/>
                <w:szCs w:val="20"/>
              </w:rPr>
              <w:t>11:00</w:t>
            </w:r>
          </w:p>
          <w:p w14:paraId="6ABA85DC" w14:textId="77777777" w:rsidR="00DF058E" w:rsidRDefault="00DF058E" w:rsidP="00DF058E">
            <w:pPr>
              <w:rPr>
                <w:rFonts w:ascii="Eurostile LT Pro Unicode" w:hAnsi="Eurostile LT Pro Unicode"/>
                <w:i/>
                <w:iCs/>
                <w:sz w:val="16"/>
                <w:szCs w:val="16"/>
              </w:rPr>
            </w:pPr>
          </w:p>
          <w:p w14:paraId="3D131580" w14:textId="26E71C3C" w:rsidR="00AE75CA" w:rsidRPr="00A54CE4" w:rsidRDefault="00DF058E" w:rsidP="00DF058E">
            <w:pPr>
              <w:rPr>
                <w:rFonts w:ascii="Eurostile LT Pro Unicode" w:hAnsi="Eurostile LT Pro Unicode"/>
              </w:rPr>
            </w:pPr>
            <w:r>
              <w:rPr>
                <w:rFonts w:ascii="Eurostile LT Pro Unicode" w:hAnsi="Eurostile LT Pro Unicode"/>
                <w:i/>
                <w:iCs/>
                <w:sz w:val="16"/>
                <w:szCs w:val="16"/>
              </w:rPr>
              <w:t xml:space="preserve">+ </w:t>
            </w:r>
            <w:r w:rsidR="002F30A7">
              <w:rPr>
                <w:rFonts w:ascii="Eurostile LT Pro Unicode" w:hAnsi="Eurostile LT Pro Unicode"/>
                <w:i/>
                <w:iCs/>
                <w:sz w:val="16"/>
                <w:szCs w:val="16"/>
              </w:rPr>
              <w:t>15min</w:t>
            </w:r>
          </w:p>
        </w:tc>
        <w:tc>
          <w:tcPr>
            <w:tcW w:w="920" w:type="dxa"/>
            <w:shd w:val="clear" w:color="auto" w:fill="FFFFFF" w:themeFill="background1"/>
          </w:tcPr>
          <w:p w14:paraId="202CB601" w14:textId="75A16CCF" w:rsidR="00AE75CA" w:rsidRPr="00A54CE4" w:rsidRDefault="00A54CE4" w:rsidP="00A54CE4">
            <w:pPr>
              <w:jc w:val="center"/>
              <w:rPr>
                <w:rFonts w:ascii="Eurostile LT Pro Unicode" w:hAnsi="Eurostile LT Pro Unicode"/>
              </w:rPr>
            </w:pPr>
            <w:r w:rsidRPr="00A54CE4">
              <w:rPr>
                <w:rFonts w:ascii="Eurostile LT Pro Unicode" w:hAnsi="Eurostile LT Pro Unicode"/>
              </w:rPr>
              <w:t>7</w:t>
            </w:r>
          </w:p>
        </w:tc>
        <w:tc>
          <w:tcPr>
            <w:tcW w:w="5064" w:type="dxa"/>
            <w:shd w:val="clear" w:color="auto" w:fill="FFFFFF" w:themeFill="background1"/>
          </w:tcPr>
          <w:p w14:paraId="6745A520" w14:textId="088DCCFA" w:rsidR="00033B47" w:rsidRDefault="00033B47" w:rsidP="00B20E09">
            <w:pPr>
              <w:spacing w:before="100" w:beforeAutospacing="1"/>
              <w:textAlignment w:val="baseline"/>
              <w:rPr>
                <w:rFonts w:ascii="Eurostile LT Pro Unicode" w:eastAsia="Times New Roman" w:hAnsi="Eurostile LT Pro Unicode" w:cs="Times New Roman"/>
                <w:b/>
                <w:bCs/>
                <w:color w:val="000000"/>
                <w:lang w:eastAsia="da-DK"/>
              </w:rPr>
            </w:pPr>
            <w:r>
              <w:rPr>
                <w:rFonts w:ascii="Eurostile LT Pro Unicode" w:eastAsia="Times New Roman" w:hAnsi="Eurostile LT Pro Unicode" w:cs="Times New Roman"/>
                <w:color w:val="000000"/>
                <w:lang w:eastAsia="da-DK"/>
              </w:rPr>
              <w:t xml:space="preserve">Nyt fra Fælleselevrådet </w:t>
            </w:r>
            <w:r>
              <w:rPr>
                <w:rFonts w:ascii="Eurostile LT Pro Unicode" w:eastAsia="Times New Roman" w:hAnsi="Eurostile LT Pro Unicode" w:cs="Times New Roman"/>
                <w:b/>
                <w:bCs/>
                <w:color w:val="000000"/>
                <w:lang w:eastAsia="da-DK"/>
              </w:rPr>
              <w:t>TO</w:t>
            </w:r>
          </w:p>
          <w:p w14:paraId="42FD52F6" w14:textId="65D0E680" w:rsidR="00B20E09" w:rsidRPr="00D61B0E" w:rsidRDefault="00B20E09" w:rsidP="00D61B0E">
            <w:pPr>
              <w:textAlignment w:val="baseline"/>
              <w:rPr>
                <w:rFonts w:ascii="Eurostile LT Pro Unicode" w:eastAsia="Times New Roman" w:hAnsi="Eurostile LT Pro Unicode" w:cs="Times New Roman"/>
                <w:sz w:val="18"/>
                <w:szCs w:val="18"/>
                <w:lang w:eastAsia="da-DK"/>
              </w:rPr>
            </w:pPr>
            <w:r w:rsidRPr="0063164A">
              <w:rPr>
                <w:rFonts w:ascii="Eurostile LT Pro Unicode" w:eastAsia="Times New Roman" w:hAnsi="Eurostile LT Pro Unicode" w:cs="Times New Roman"/>
                <w:color w:val="E29C00"/>
                <w:sz w:val="18"/>
                <w:szCs w:val="18"/>
                <w:lang w:eastAsia="da-DK"/>
              </w:rPr>
              <w:t>Mål for dette punkt:</w:t>
            </w:r>
            <w:r w:rsidR="0063164A">
              <w:rPr>
                <w:rFonts w:ascii="Eurostile LT Pro Unicode" w:eastAsia="Times New Roman" w:hAnsi="Eurostile LT Pro Unicode" w:cs="Times New Roman"/>
                <w:sz w:val="18"/>
                <w:szCs w:val="18"/>
                <w:lang w:eastAsia="da-DK"/>
              </w:rPr>
              <w:t xml:space="preserve"> </w:t>
            </w:r>
            <w:r w:rsidR="00D61B0E">
              <w:rPr>
                <w:rFonts w:ascii="Eurostile LT Pro Unicode" w:eastAsia="Times New Roman" w:hAnsi="Eurostile LT Pro Unicode" w:cs="Times New Roman"/>
                <w:sz w:val="18"/>
                <w:szCs w:val="18"/>
                <w:lang w:eastAsia="da-DK"/>
              </w:rPr>
              <w:t>Orientering om arbejdet i fælleselevrådet</w:t>
            </w:r>
          </w:p>
          <w:p w14:paraId="014E3944" w14:textId="38AC7BE2" w:rsidR="00AE75CA" w:rsidRDefault="00AE75CA" w:rsidP="00941907">
            <w:pPr>
              <w:rPr>
                <w:rFonts w:ascii="Eurostile LT Pro Unicode" w:hAnsi="Eurostile LT Pro Unicode"/>
              </w:rPr>
            </w:pPr>
          </w:p>
          <w:p w14:paraId="4C1965F7" w14:textId="4F6DBAD1" w:rsidR="006D485C" w:rsidRDefault="006D485C" w:rsidP="00941907">
            <w:pPr>
              <w:rPr>
                <w:rFonts w:ascii="Eurostile LT Pro Unicode" w:hAnsi="Eurostile LT Pro Unicode"/>
              </w:rPr>
            </w:pPr>
            <w:r>
              <w:rPr>
                <w:rFonts w:ascii="Eurostile LT Pro Unicode" w:hAnsi="Eurostile LT Pro Unicode"/>
              </w:rPr>
              <w:t>Markus har været til møde og vil fortælle, hvad de snakkede om.</w:t>
            </w:r>
          </w:p>
          <w:p w14:paraId="3FA4CFF9" w14:textId="30CB5A73" w:rsidR="00006653" w:rsidRDefault="00006653" w:rsidP="00941907">
            <w:pPr>
              <w:rPr>
                <w:rFonts w:ascii="Eurostile LT Pro Unicode" w:hAnsi="Eurostile LT Pro Unicode"/>
              </w:rPr>
            </w:pPr>
          </w:p>
          <w:p w14:paraId="0459C333" w14:textId="589F4CEC" w:rsidR="00006653" w:rsidRDefault="00006653" w:rsidP="00941907">
            <w:pPr>
              <w:rPr>
                <w:rFonts w:ascii="Eurostile LT Pro Unicode" w:hAnsi="Eurostile LT Pro Unicode"/>
              </w:rPr>
            </w:pPr>
            <w:r w:rsidRPr="00006653">
              <w:rPr>
                <w:rFonts w:ascii="Eurostile LT Pro Unicode" w:hAnsi="Eurostile LT Pro Unicode"/>
                <w:b/>
                <w:bCs/>
              </w:rPr>
              <w:t>Opsamling:</w:t>
            </w:r>
            <w:r w:rsidRPr="00006653">
              <w:rPr>
                <w:rFonts w:ascii="Eurostile LT Pro Unicode" w:hAnsi="Eurostile LT Pro Unicode"/>
              </w:rPr>
              <w:t xml:space="preserve"> Yasmin, der er elevrådets repræsentant i Fælleselevrådet, kunne fortælle om, hvordan fælleselevrådet lige nu arbejder sammen med kommunen om en kampagne mod graffiti og hærværk, der skal foregå i efteråret.</w:t>
            </w:r>
          </w:p>
          <w:p w14:paraId="6E4F0A6B" w14:textId="1A27BB6E" w:rsidR="00D61B0E" w:rsidRPr="00A54CE4" w:rsidRDefault="00D61B0E" w:rsidP="00941907">
            <w:pPr>
              <w:rPr>
                <w:rFonts w:ascii="Eurostile LT Pro Unicode" w:hAnsi="Eurostile LT Pro Unicode"/>
              </w:rPr>
            </w:pPr>
          </w:p>
        </w:tc>
        <w:tc>
          <w:tcPr>
            <w:tcW w:w="1652" w:type="dxa"/>
            <w:shd w:val="clear" w:color="auto" w:fill="FFFFFF" w:themeFill="background1"/>
          </w:tcPr>
          <w:p w14:paraId="694FA4B4" w14:textId="550EED25" w:rsidR="00AE75CA" w:rsidRPr="00A54CE4" w:rsidRDefault="006D485C" w:rsidP="00941907">
            <w:pPr>
              <w:rPr>
                <w:rFonts w:ascii="Eurostile LT Pro Unicode" w:hAnsi="Eurostile LT Pro Unicode"/>
              </w:rPr>
            </w:pPr>
            <w:r>
              <w:rPr>
                <w:rFonts w:ascii="Eurostile LT Pro Unicode" w:hAnsi="Eurostile LT Pro Unicode"/>
              </w:rPr>
              <w:t>FE repræsentant</w:t>
            </w:r>
          </w:p>
        </w:tc>
      </w:tr>
      <w:tr w:rsidR="0072054D" w14:paraId="40D47BAC" w14:textId="77777777" w:rsidTr="0072054D">
        <w:tc>
          <w:tcPr>
            <w:tcW w:w="1380" w:type="dxa"/>
            <w:shd w:val="clear" w:color="auto" w:fill="E7E6E6" w:themeFill="background2"/>
          </w:tcPr>
          <w:p w14:paraId="04F3D372" w14:textId="176D735A" w:rsidR="00DF058E" w:rsidRPr="0072054D" w:rsidRDefault="006D485C" w:rsidP="00DF058E">
            <w:pPr>
              <w:rPr>
                <w:rFonts w:ascii="Eurostile LT Pro Unicode" w:hAnsi="Eurostile LT Pro Unicode"/>
                <w:sz w:val="20"/>
                <w:szCs w:val="20"/>
              </w:rPr>
            </w:pPr>
            <w:r>
              <w:rPr>
                <w:rFonts w:ascii="Eurostile LT Pro Unicode" w:hAnsi="Eurostile LT Pro Unicode"/>
                <w:sz w:val="20"/>
                <w:szCs w:val="20"/>
              </w:rPr>
              <w:t>11:15</w:t>
            </w:r>
          </w:p>
          <w:p w14:paraId="1903688D" w14:textId="77777777" w:rsidR="00DF058E" w:rsidRDefault="00DF058E" w:rsidP="00DF058E">
            <w:pPr>
              <w:rPr>
                <w:rFonts w:ascii="Eurostile LT Pro Unicode" w:hAnsi="Eurostile LT Pro Unicode"/>
                <w:i/>
                <w:iCs/>
                <w:sz w:val="16"/>
                <w:szCs w:val="16"/>
              </w:rPr>
            </w:pPr>
          </w:p>
          <w:p w14:paraId="59452F4B" w14:textId="1EB8AF45" w:rsidR="00701B89" w:rsidRPr="00A54CE4" w:rsidRDefault="00DF058E" w:rsidP="00DF058E">
            <w:pPr>
              <w:rPr>
                <w:rFonts w:ascii="Eurostile LT Pro Unicode" w:hAnsi="Eurostile LT Pro Unicode"/>
              </w:rPr>
            </w:pPr>
            <w:r>
              <w:rPr>
                <w:rFonts w:ascii="Eurostile LT Pro Unicode" w:hAnsi="Eurostile LT Pro Unicode"/>
                <w:i/>
                <w:iCs/>
                <w:sz w:val="16"/>
                <w:szCs w:val="16"/>
              </w:rPr>
              <w:t xml:space="preserve">+ </w:t>
            </w:r>
            <w:r w:rsidR="00151C06">
              <w:rPr>
                <w:rFonts w:ascii="Eurostile LT Pro Unicode" w:hAnsi="Eurostile LT Pro Unicode"/>
                <w:i/>
                <w:iCs/>
                <w:sz w:val="16"/>
                <w:szCs w:val="16"/>
              </w:rPr>
              <w:t xml:space="preserve">5 </w:t>
            </w:r>
            <w:r w:rsidR="006D485C">
              <w:rPr>
                <w:rFonts w:ascii="Eurostile LT Pro Unicode" w:hAnsi="Eurostile LT Pro Unicode"/>
                <w:i/>
                <w:iCs/>
                <w:sz w:val="16"/>
                <w:szCs w:val="16"/>
              </w:rPr>
              <w:t>min</w:t>
            </w:r>
          </w:p>
        </w:tc>
        <w:tc>
          <w:tcPr>
            <w:tcW w:w="920" w:type="dxa"/>
            <w:shd w:val="clear" w:color="auto" w:fill="E7E6E6" w:themeFill="background2"/>
          </w:tcPr>
          <w:p w14:paraId="4E3440DD" w14:textId="4CD82E25" w:rsidR="00701B89" w:rsidRPr="00A54CE4" w:rsidRDefault="00A54CE4" w:rsidP="00A54CE4">
            <w:pPr>
              <w:jc w:val="center"/>
              <w:rPr>
                <w:rFonts w:ascii="Eurostile LT Pro Unicode" w:hAnsi="Eurostile LT Pro Unicode"/>
              </w:rPr>
            </w:pPr>
            <w:r w:rsidRPr="00A54CE4">
              <w:rPr>
                <w:rFonts w:ascii="Eurostile LT Pro Unicode" w:hAnsi="Eurostile LT Pro Unicode"/>
              </w:rPr>
              <w:t>8</w:t>
            </w:r>
          </w:p>
        </w:tc>
        <w:tc>
          <w:tcPr>
            <w:tcW w:w="5064" w:type="dxa"/>
            <w:shd w:val="clear" w:color="auto" w:fill="E7E6E6" w:themeFill="background2"/>
          </w:tcPr>
          <w:p w14:paraId="5292A988" w14:textId="4FA611C4" w:rsidR="00832891" w:rsidRDefault="00832891" w:rsidP="00832891">
            <w:pPr>
              <w:textAlignment w:val="baseline"/>
              <w:rPr>
                <w:rFonts w:ascii="Eurostile LT Pro Unicode" w:eastAsia="Times New Roman" w:hAnsi="Eurostile LT Pro Unicode" w:cs="Times New Roman"/>
                <w:color w:val="000000"/>
                <w:lang w:eastAsia="da-DK"/>
              </w:rPr>
            </w:pPr>
            <w:r w:rsidRPr="006C3113">
              <w:rPr>
                <w:rFonts w:ascii="Eurostile LT Pro Unicode" w:eastAsia="Times New Roman" w:hAnsi="Eurostile LT Pro Unicode" w:cs="Times New Roman"/>
                <w:color w:val="000000"/>
                <w:lang w:eastAsia="da-DK"/>
              </w:rPr>
              <w:t>Kommende møder</w:t>
            </w:r>
          </w:p>
          <w:p w14:paraId="31047B9F" w14:textId="66EC0004" w:rsidR="00832891" w:rsidRDefault="00DF20B3" w:rsidP="00832891">
            <w:pPr>
              <w:pStyle w:val="Listeafsnit"/>
              <w:numPr>
                <w:ilvl w:val="0"/>
                <w:numId w:val="5"/>
              </w:numPr>
              <w:textAlignment w:val="baseline"/>
              <w:rPr>
                <w:rFonts w:ascii="Eurostile LT Pro Unicode" w:eastAsia="Times New Roman" w:hAnsi="Eurostile LT Pro Unicode" w:cs="Times New Roman"/>
                <w:color w:val="E29C00"/>
                <w:lang w:eastAsia="da-DK"/>
              </w:rPr>
            </w:pPr>
            <w:r w:rsidRPr="00BD1B65">
              <w:rPr>
                <w:rFonts w:ascii="Eurostile LT Pro Unicode" w:eastAsia="Times New Roman" w:hAnsi="Eurostile LT Pro Unicode" w:cs="Times New Roman"/>
                <w:color w:val="E29C00"/>
                <w:lang w:eastAsia="da-DK"/>
              </w:rPr>
              <w:t>Vedtage dato for næste møde</w:t>
            </w:r>
          </w:p>
          <w:p w14:paraId="06C97638" w14:textId="6D4C8097" w:rsidR="00533950" w:rsidRDefault="00533950" w:rsidP="00533950">
            <w:pPr>
              <w:ind w:left="360"/>
              <w:textAlignment w:val="baseline"/>
              <w:rPr>
                <w:rFonts w:ascii="Eurostile LT Pro Unicode" w:eastAsia="Times New Roman" w:hAnsi="Eurostile LT Pro Unicode" w:cs="Times New Roman"/>
                <w:color w:val="E29C00"/>
                <w:lang w:eastAsia="da-DK"/>
              </w:rPr>
            </w:pPr>
          </w:p>
          <w:p w14:paraId="2AEE1F90" w14:textId="0C25D1C5" w:rsidR="00533950" w:rsidRPr="00533950" w:rsidRDefault="00533950" w:rsidP="00533950">
            <w:pPr>
              <w:textAlignment w:val="baseline"/>
              <w:rPr>
                <w:rFonts w:ascii="Eurostile LT Pro Unicode" w:eastAsia="Times New Roman" w:hAnsi="Eurostile LT Pro Unicode" w:cs="Times New Roman"/>
                <w:lang w:eastAsia="da-DK"/>
              </w:rPr>
            </w:pPr>
            <w:r w:rsidRPr="00533950">
              <w:rPr>
                <w:rFonts w:ascii="Eurostile LT Pro Unicode" w:eastAsia="Times New Roman" w:hAnsi="Eurostile LT Pro Unicode" w:cs="Times New Roman"/>
                <w:b/>
                <w:bCs/>
                <w:lang w:eastAsia="da-DK"/>
              </w:rPr>
              <w:t>Opsamling:</w:t>
            </w:r>
            <w:r w:rsidRPr="00533950">
              <w:rPr>
                <w:rFonts w:ascii="Eurostile LT Pro Unicode" w:eastAsia="Times New Roman" w:hAnsi="Eurostile LT Pro Unicode" w:cs="Times New Roman"/>
                <w:lang w:eastAsia="da-DK"/>
              </w:rPr>
              <w:t xml:space="preserve"> Næste møde afholdes mandag d. 9. januar 2015, Nærmere besked samt dagsorden kommer ugen før.</w:t>
            </w:r>
          </w:p>
          <w:p w14:paraId="45A93859" w14:textId="77777777" w:rsidR="00701B89" w:rsidRPr="00A54CE4" w:rsidRDefault="00701B89" w:rsidP="00941907">
            <w:pPr>
              <w:rPr>
                <w:rFonts w:ascii="Eurostile LT Pro Unicode" w:hAnsi="Eurostile LT Pro Unicode"/>
              </w:rPr>
            </w:pPr>
          </w:p>
        </w:tc>
        <w:tc>
          <w:tcPr>
            <w:tcW w:w="1652" w:type="dxa"/>
            <w:shd w:val="clear" w:color="auto" w:fill="E7E6E6" w:themeFill="background2"/>
          </w:tcPr>
          <w:p w14:paraId="07E394EA" w14:textId="5FFF50A5" w:rsidR="00701B89" w:rsidRPr="00A54CE4" w:rsidRDefault="00DF058E" w:rsidP="00941907">
            <w:pPr>
              <w:rPr>
                <w:rFonts w:ascii="Eurostile LT Pro Unicode" w:hAnsi="Eurostile LT Pro Unicode"/>
              </w:rPr>
            </w:pPr>
            <w:r>
              <w:rPr>
                <w:rFonts w:ascii="Eurostile LT Pro Unicode" w:hAnsi="Eurostile LT Pro Unicode"/>
              </w:rPr>
              <w:t xml:space="preserve">Mødeleder </w:t>
            </w:r>
          </w:p>
        </w:tc>
      </w:tr>
      <w:tr w:rsidR="00701B89" w14:paraId="5A52AECD" w14:textId="77777777" w:rsidTr="0072054D">
        <w:tc>
          <w:tcPr>
            <w:tcW w:w="1380" w:type="dxa"/>
            <w:shd w:val="clear" w:color="auto" w:fill="FFFFFF" w:themeFill="background1"/>
          </w:tcPr>
          <w:p w14:paraId="3B4A319B" w14:textId="68E59B82" w:rsidR="00DF058E" w:rsidRPr="0072054D" w:rsidRDefault="00996E51" w:rsidP="00DF058E">
            <w:pPr>
              <w:rPr>
                <w:rFonts w:ascii="Eurostile LT Pro Unicode" w:hAnsi="Eurostile LT Pro Unicode"/>
                <w:sz w:val="20"/>
                <w:szCs w:val="20"/>
              </w:rPr>
            </w:pPr>
            <w:r>
              <w:rPr>
                <w:rFonts w:ascii="Eurostile LT Pro Unicode" w:hAnsi="Eurostile LT Pro Unicode"/>
                <w:sz w:val="20"/>
                <w:szCs w:val="20"/>
              </w:rPr>
              <w:t>11:2</w:t>
            </w:r>
            <w:r w:rsidR="00151C06">
              <w:rPr>
                <w:rFonts w:ascii="Eurostile LT Pro Unicode" w:hAnsi="Eurostile LT Pro Unicode"/>
                <w:sz w:val="20"/>
                <w:szCs w:val="20"/>
              </w:rPr>
              <w:t>0</w:t>
            </w:r>
          </w:p>
          <w:p w14:paraId="285DD72F" w14:textId="77777777" w:rsidR="00DF058E" w:rsidRDefault="00DF058E" w:rsidP="00DF058E">
            <w:pPr>
              <w:rPr>
                <w:rFonts w:ascii="Eurostile LT Pro Unicode" w:hAnsi="Eurostile LT Pro Unicode"/>
                <w:i/>
                <w:iCs/>
                <w:sz w:val="16"/>
                <w:szCs w:val="16"/>
              </w:rPr>
            </w:pPr>
          </w:p>
          <w:p w14:paraId="329944D6" w14:textId="6BF79919" w:rsidR="00701B89" w:rsidRPr="00A54CE4" w:rsidRDefault="00DF058E" w:rsidP="00DF058E">
            <w:pPr>
              <w:rPr>
                <w:rFonts w:ascii="Eurostile LT Pro Unicode" w:hAnsi="Eurostile LT Pro Unicode"/>
              </w:rPr>
            </w:pPr>
            <w:r>
              <w:rPr>
                <w:rFonts w:ascii="Eurostile LT Pro Unicode" w:hAnsi="Eurostile LT Pro Unicode"/>
                <w:i/>
                <w:iCs/>
                <w:sz w:val="16"/>
                <w:szCs w:val="16"/>
              </w:rPr>
              <w:t xml:space="preserve">+ </w:t>
            </w:r>
            <w:r w:rsidR="00151C06">
              <w:rPr>
                <w:rFonts w:ascii="Eurostile LT Pro Unicode" w:hAnsi="Eurostile LT Pro Unicode"/>
                <w:i/>
                <w:iCs/>
                <w:sz w:val="16"/>
                <w:szCs w:val="16"/>
              </w:rPr>
              <w:t>10 min</w:t>
            </w:r>
          </w:p>
        </w:tc>
        <w:tc>
          <w:tcPr>
            <w:tcW w:w="920" w:type="dxa"/>
            <w:shd w:val="clear" w:color="auto" w:fill="FFFFFF" w:themeFill="background1"/>
          </w:tcPr>
          <w:p w14:paraId="3CF286EE" w14:textId="1C6F1F7B" w:rsidR="00701B89" w:rsidRPr="00A54CE4" w:rsidRDefault="00A54CE4" w:rsidP="00A54CE4">
            <w:pPr>
              <w:jc w:val="center"/>
              <w:rPr>
                <w:rFonts w:ascii="Eurostile LT Pro Unicode" w:hAnsi="Eurostile LT Pro Unicode"/>
              </w:rPr>
            </w:pPr>
            <w:r w:rsidRPr="00A54CE4">
              <w:rPr>
                <w:rFonts w:ascii="Eurostile LT Pro Unicode" w:hAnsi="Eurostile LT Pro Unicode"/>
              </w:rPr>
              <w:t>9</w:t>
            </w:r>
          </w:p>
        </w:tc>
        <w:tc>
          <w:tcPr>
            <w:tcW w:w="5064" w:type="dxa"/>
            <w:shd w:val="clear" w:color="auto" w:fill="FFFFFF" w:themeFill="background1"/>
          </w:tcPr>
          <w:p w14:paraId="5F54724C" w14:textId="77777777" w:rsidR="00701B89" w:rsidRDefault="00832891" w:rsidP="00941907">
            <w:pPr>
              <w:rPr>
                <w:rFonts w:ascii="Eurostile LT Pro Unicode" w:eastAsia="Times New Roman" w:hAnsi="Eurostile LT Pro Unicode" w:cs="Times New Roman"/>
                <w:color w:val="000000"/>
                <w:lang w:eastAsia="da-DK"/>
              </w:rPr>
            </w:pPr>
            <w:r w:rsidRPr="006C3113">
              <w:rPr>
                <w:rFonts w:ascii="Eurostile LT Pro Unicode" w:eastAsia="Times New Roman" w:hAnsi="Eurostile LT Pro Unicode" w:cs="Times New Roman"/>
                <w:color w:val="000000"/>
                <w:lang w:eastAsia="da-DK"/>
              </w:rPr>
              <w:t>Afrunding og ev</w:t>
            </w:r>
            <w:r w:rsidR="004A6D60">
              <w:rPr>
                <w:rFonts w:ascii="Eurostile LT Pro Unicode" w:eastAsia="Times New Roman" w:hAnsi="Eurostile LT Pro Unicode" w:cs="Times New Roman"/>
                <w:color w:val="000000"/>
                <w:lang w:eastAsia="da-DK"/>
              </w:rPr>
              <w:t>entuelt</w:t>
            </w:r>
          </w:p>
          <w:p w14:paraId="45B1AB1F" w14:textId="77777777" w:rsidR="00151C06" w:rsidRPr="00D61B0E" w:rsidRDefault="00151C06" w:rsidP="00151C06">
            <w:pPr>
              <w:textAlignment w:val="baseline"/>
              <w:rPr>
                <w:rFonts w:ascii="Eurostile LT Pro Unicode" w:eastAsia="Times New Roman" w:hAnsi="Eurostile LT Pro Unicode" w:cs="Times New Roman"/>
                <w:sz w:val="18"/>
                <w:szCs w:val="18"/>
                <w:lang w:eastAsia="da-DK"/>
              </w:rPr>
            </w:pPr>
            <w:r w:rsidRPr="0063164A">
              <w:rPr>
                <w:rFonts w:ascii="Eurostile LT Pro Unicode" w:eastAsia="Times New Roman" w:hAnsi="Eurostile LT Pro Unicode" w:cs="Times New Roman"/>
                <w:color w:val="E29C00"/>
                <w:sz w:val="18"/>
                <w:szCs w:val="18"/>
                <w:lang w:eastAsia="da-DK"/>
              </w:rPr>
              <w:t>Mål for dette punkt:</w:t>
            </w:r>
            <w:r>
              <w:rPr>
                <w:rFonts w:ascii="Eurostile LT Pro Unicode" w:eastAsia="Times New Roman" w:hAnsi="Eurostile LT Pro Unicode" w:cs="Times New Roman"/>
                <w:sz w:val="18"/>
                <w:szCs w:val="18"/>
                <w:lang w:eastAsia="da-DK"/>
              </w:rPr>
              <w:t xml:space="preserve"> Orientering om arbejdet i fælleselevrådet</w:t>
            </w:r>
          </w:p>
          <w:p w14:paraId="003831D0" w14:textId="77777777" w:rsidR="00151C06" w:rsidRDefault="00151C06" w:rsidP="00941907">
            <w:pPr>
              <w:rPr>
                <w:rFonts w:ascii="Eurostile LT Pro Unicode" w:hAnsi="Eurostile LT Pro Unicode"/>
              </w:rPr>
            </w:pPr>
          </w:p>
          <w:p w14:paraId="205DE68E" w14:textId="77777777" w:rsidR="00151C06" w:rsidRDefault="00297B35" w:rsidP="00941907">
            <w:pPr>
              <w:rPr>
                <w:rFonts w:ascii="Eurostile LT Pro Unicode" w:hAnsi="Eurostile LT Pro Unicode"/>
              </w:rPr>
            </w:pPr>
            <w:r>
              <w:rPr>
                <w:rFonts w:ascii="Eurostile LT Pro Unicode" w:hAnsi="Eurostile LT Pro Unicode"/>
              </w:rPr>
              <w:t>Hvad er elevrådets holdning til skolens kantinetilbud – er det for usundt?</w:t>
            </w:r>
          </w:p>
          <w:p w14:paraId="5D0AC49D" w14:textId="77777777" w:rsidR="00297B35" w:rsidRDefault="00297B35" w:rsidP="00941907">
            <w:pPr>
              <w:rPr>
                <w:rFonts w:ascii="Eurostile LT Pro Unicode" w:hAnsi="Eurostile LT Pro Unicode"/>
              </w:rPr>
            </w:pPr>
          </w:p>
          <w:p w14:paraId="06D076C7" w14:textId="5AC3CD63" w:rsidR="00297B35" w:rsidRDefault="00297B35" w:rsidP="00941907">
            <w:pPr>
              <w:rPr>
                <w:rFonts w:ascii="Eurostile LT Pro Unicode" w:hAnsi="Eurostile LT Pro Unicode"/>
              </w:rPr>
            </w:pPr>
            <w:r>
              <w:rPr>
                <w:rFonts w:ascii="Eurostile LT Pro Unicode" w:hAnsi="Eurostile LT Pro Unicode"/>
              </w:rPr>
              <w:t>Tobias fra 8.b efterlyser elevrådets holdning til skolekantinens udbud af sunde og mindre sun</w:t>
            </w:r>
            <w:r w:rsidR="00E2402B">
              <w:rPr>
                <w:rFonts w:ascii="Eurostile LT Pro Unicode" w:hAnsi="Eurostile LT Pro Unicode"/>
              </w:rPr>
              <w:t xml:space="preserve">de madvare </w:t>
            </w:r>
          </w:p>
          <w:p w14:paraId="24AB4308" w14:textId="77777777" w:rsidR="009F3898" w:rsidRDefault="009F3898" w:rsidP="00941907">
            <w:pPr>
              <w:rPr>
                <w:rFonts w:ascii="Eurostile LT Pro Unicode" w:hAnsi="Eurostile LT Pro Unicode"/>
              </w:rPr>
            </w:pPr>
          </w:p>
          <w:p w14:paraId="3F2F3359" w14:textId="6895ED77" w:rsidR="002A5B0D" w:rsidRPr="00A54CE4" w:rsidRDefault="009F3898" w:rsidP="00941907">
            <w:pPr>
              <w:rPr>
                <w:rFonts w:ascii="Eurostile LT Pro Unicode" w:hAnsi="Eurostile LT Pro Unicode"/>
              </w:rPr>
            </w:pPr>
            <w:r w:rsidRPr="009F3898">
              <w:rPr>
                <w:rFonts w:ascii="Eurostile LT Pro Unicode" w:hAnsi="Eurostile LT Pro Unicode"/>
                <w:b/>
                <w:bCs/>
              </w:rPr>
              <w:lastRenderedPageBreak/>
              <w:t>Opsamling:</w:t>
            </w:r>
            <w:r w:rsidRPr="009F3898">
              <w:rPr>
                <w:rFonts w:ascii="Eurostile LT Pro Unicode" w:hAnsi="Eurostile LT Pro Unicode"/>
              </w:rPr>
              <w:t xml:space="preserve"> Flere mener, at der mangler sunde madtilbud, og at de, der allerede er, hurtigt er udsolgt. </w:t>
            </w:r>
            <w:bookmarkStart w:id="0" w:name="_GoBack"/>
            <w:bookmarkEnd w:id="0"/>
            <w:r w:rsidRPr="009F3898">
              <w:rPr>
                <w:rFonts w:ascii="Eurostile LT Pro Unicode" w:hAnsi="Eurostile LT Pro Unicode"/>
              </w:rPr>
              <w:t>Det blev besluttet at kontakte kantinepersonalet med henblik på at få flere sunde madtilbud i kantinen.</w:t>
            </w:r>
          </w:p>
        </w:tc>
        <w:tc>
          <w:tcPr>
            <w:tcW w:w="1652" w:type="dxa"/>
            <w:shd w:val="clear" w:color="auto" w:fill="FFFFFF" w:themeFill="background1"/>
          </w:tcPr>
          <w:p w14:paraId="10D1C3D6" w14:textId="3C2571BE" w:rsidR="00701B89" w:rsidRPr="00A54CE4" w:rsidRDefault="00DF058E" w:rsidP="00941907">
            <w:pPr>
              <w:rPr>
                <w:rFonts w:ascii="Eurostile LT Pro Unicode" w:hAnsi="Eurostile LT Pro Unicode"/>
              </w:rPr>
            </w:pPr>
            <w:r>
              <w:rPr>
                <w:rFonts w:ascii="Eurostile LT Pro Unicode" w:hAnsi="Eurostile LT Pro Unicode"/>
              </w:rPr>
              <w:lastRenderedPageBreak/>
              <w:t>Mødeleder</w:t>
            </w:r>
          </w:p>
        </w:tc>
      </w:tr>
    </w:tbl>
    <w:p w14:paraId="4D78E66D" w14:textId="77777777" w:rsidR="00817CB8" w:rsidRDefault="00817CB8" w:rsidP="00941907"/>
    <w:sectPr w:rsidR="00817CB8">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9DE4B" w14:textId="77777777" w:rsidR="00B43D3C" w:rsidRDefault="00B43D3C" w:rsidP="00BE024F">
      <w:pPr>
        <w:spacing w:after="0" w:line="240" w:lineRule="auto"/>
      </w:pPr>
      <w:r>
        <w:separator/>
      </w:r>
    </w:p>
  </w:endnote>
  <w:endnote w:type="continuationSeparator" w:id="0">
    <w:p w14:paraId="7A7FF852" w14:textId="77777777" w:rsidR="00B43D3C" w:rsidRDefault="00B43D3C" w:rsidP="00BE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rostile LT Pro Unicode">
    <w:panose1 w:val="020B0504020202050204"/>
    <w:charset w:val="00"/>
    <w:family w:val="swiss"/>
    <w:notTrueType/>
    <w:pitch w:val="variable"/>
    <w:sig w:usb0="800000A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ntrapunkt Bold">
    <w:panose1 w:val="02000803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15A88" w14:textId="77777777" w:rsidR="00B43D3C" w:rsidRDefault="00B43D3C" w:rsidP="00BE024F">
      <w:pPr>
        <w:spacing w:after="0" w:line="240" w:lineRule="auto"/>
      </w:pPr>
      <w:r>
        <w:separator/>
      </w:r>
    </w:p>
  </w:footnote>
  <w:footnote w:type="continuationSeparator" w:id="0">
    <w:p w14:paraId="22B6A639" w14:textId="77777777" w:rsidR="00B43D3C" w:rsidRDefault="00B43D3C" w:rsidP="00BE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C41E" w14:textId="5E43F13B" w:rsidR="00BE024F" w:rsidRDefault="00BE024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28DA" w14:textId="6F8A4949" w:rsidR="00BE024F" w:rsidRDefault="00BE024F">
    <w:pPr>
      <w:pStyle w:val="Sidehoved"/>
    </w:pPr>
    <w:r>
      <w:rPr>
        <w:noProof/>
      </w:rPr>
      <w:drawing>
        <wp:inline distT="0" distB="0" distL="0" distR="0" wp14:anchorId="6C6933F5" wp14:editId="14DB9F08">
          <wp:extent cx="1544795" cy="466725"/>
          <wp:effectExtent l="0" t="0" r="0" b="0"/>
          <wp:docPr id="1" name="Billede 1" descr="Et billede, der indeholder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E Logo_green _cmyk.jpg"/>
                  <pic:cNvPicPr/>
                </pic:nvPicPr>
                <pic:blipFill>
                  <a:blip r:embed="rId1">
                    <a:extLst>
                      <a:ext uri="{28A0092B-C50C-407E-A947-70E740481C1C}">
                        <a14:useLocalDpi xmlns:a14="http://schemas.microsoft.com/office/drawing/2010/main" val="0"/>
                      </a:ext>
                    </a:extLst>
                  </a:blip>
                  <a:stretch>
                    <a:fillRect/>
                  </a:stretch>
                </pic:blipFill>
                <pic:spPr>
                  <a:xfrm>
                    <a:off x="0" y="0"/>
                    <a:ext cx="1619346" cy="4892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D3ED" w14:textId="07BFA5AF" w:rsidR="00BE024F" w:rsidRDefault="00BE02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7740"/>
    <w:multiLevelType w:val="multilevel"/>
    <w:tmpl w:val="75FEF12C"/>
    <w:lvl w:ilvl="0">
      <w:start w:val="1"/>
      <w:numFmt w:val="decimal"/>
      <w:lvlText w:val="%1."/>
      <w:lvlJc w:val="left"/>
      <w:pPr>
        <w:tabs>
          <w:tab w:val="num" w:pos="720"/>
        </w:tabs>
        <w:ind w:left="720" w:hanging="360"/>
      </w:pPr>
      <w:rPr>
        <w:rFonts w:ascii="Eurostile LT Pro Unicode" w:hAnsi="Eurostile LT Pro Unicode"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77A09"/>
    <w:multiLevelType w:val="hybridMultilevel"/>
    <w:tmpl w:val="1FCC5B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250E4B"/>
    <w:multiLevelType w:val="hybridMultilevel"/>
    <w:tmpl w:val="E7100F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03D7ED3"/>
    <w:multiLevelType w:val="multilevel"/>
    <w:tmpl w:val="75FEF12C"/>
    <w:lvl w:ilvl="0">
      <w:start w:val="1"/>
      <w:numFmt w:val="decimal"/>
      <w:lvlText w:val="%1."/>
      <w:lvlJc w:val="left"/>
      <w:pPr>
        <w:tabs>
          <w:tab w:val="num" w:pos="720"/>
        </w:tabs>
        <w:ind w:left="720" w:hanging="360"/>
      </w:pPr>
      <w:rPr>
        <w:rFonts w:ascii="Eurostile LT Pro Unicode" w:hAnsi="Eurostile LT Pro Unicode"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0D3045"/>
    <w:multiLevelType w:val="hybridMultilevel"/>
    <w:tmpl w:val="2BE2D9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EAE2414"/>
    <w:multiLevelType w:val="multilevel"/>
    <w:tmpl w:val="75FEF12C"/>
    <w:lvl w:ilvl="0">
      <w:start w:val="1"/>
      <w:numFmt w:val="decimal"/>
      <w:lvlText w:val="%1."/>
      <w:lvlJc w:val="left"/>
      <w:pPr>
        <w:tabs>
          <w:tab w:val="num" w:pos="720"/>
        </w:tabs>
        <w:ind w:left="720" w:hanging="360"/>
      </w:pPr>
      <w:rPr>
        <w:rFonts w:ascii="Eurostile LT Pro Unicode" w:hAnsi="Eurostile LT Pro Unicode"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7D16F0"/>
    <w:multiLevelType w:val="multilevel"/>
    <w:tmpl w:val="58B48B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0269A9"/>
    <w:multiLevelType w:val="multilevel"/>
    <w:tmpl w:val="75FEF12C"/>
    <w:lvl w:ilvl="0">
      <w:start w:val="1"/>
      <w:numFmt w:val="decimal"/>
      <w:lvlText w:val="%1."/>
      <w:lvlJc w:val="left"/>
      <w:pPr>
        <w:tabs>
          <w:tab w:val="num" w:pos="720"/>
        </w:tabs>
        <w:ind w:left="720" w:hanging="360"/>
      </w:pPr>
      <w:rPr>
        <w:rFonts w:ascii="Eurostile LT Pro Unicode" w:hAnsi="Eurostile LT Pro Unicode"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DB3013"/>
    <w:multiLevelType w:val="multilevel"/>
    <w:tmpl w:val="75FEF12C"/>
    <w:lvl w:ilvl="0">
      <w:start w:val="1"/>
      <w:numFmt w:val="decimal"/>
      <w:lvlText w:val="%1."/>
      <w:lvlJc w:val="left"/>
      <w:pPr>
        <w:tabs>
          <w:tab w:val="num" w:pos="720"/>
        </w:tabs>
        <w:ind w:left="720" w:hanging="360"/>
      </w:pPr>
      <w:rPr>
        <w:rFonts w:ascii="Eurostile LT Pro Unicode" w:hAnsi="Eurostile LT Pro Unicode"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2"/>
  </w:num>
  <w:num w:numId="4">
    <w:abstractNumId w:val="6"/>
  </w:num>
  <w:num w:numId="5">
    <w:abstractNumId w:val="1"/>
  </w:num>
  <w:num w:numId="6">
    <w:abstractNumId w:val="7"/>
  </w:num>
  <w:num w:numId="7">
    <w:abstractNumId w:val="3"/>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C260C"/>
    <w:rsid w:val="00006653"/>
    <w:rsid w:val="00014F23"/>
    <w:rsid w:val="00025CDF"/>
    <w:rsid w:val="00033B47"/>
    <w:rsid w:val="0004675E"/>
    <w:rsid w:val="000602E7"/>
    <w:rsid w:val="00076EDC"/>
    <w:rsid w:val="00077780"/>
    <w:rsid w:val="000922D4"/>
    <w:rsid w:val="000C70B8"/>
    <w:rsid w:val="000C7257"/>
    <w:rsid w:val="000E7A8C"/>
    <w:rsid w:val="001444FF"/>
    <w:rsid w:val="00151C06"/>
    <w:rsid w:val="00186C76"/>
    <w:rsid w:val="001D6F79"/>
    <w:rsid w:val="001F6649"/>
    <w:rsid w:val="00205BD6"/>
    <w:rsid w:val="002673E6"/>
    <w:rsid w:val="00297B35"/>
    <w:rsid w:val="002A203D"/>
    <w:rsid w:val="002A5B0D"/>
    <w:rsid w:val="002B7261"/>
    <w:rsid w:val="002F30A7"/>
    <w:rsid w:val="0034292E"/>
    <w:rsid w:val="003E371F"/>
    <w:rsid w:val="00401D8A"/>
    <w:rsid w:val="00437586"/>
    <w:rsid w:val="004648CB"/>
    <w:rsid w:val="004A6D60"/>
    <w:rsid w:val="004C3BBE"/>
    <w:rsid w:val="004F1185"/>
    <w:rsid w:val="0053268B"/>
    <w:rsid w:val="00533950"/>
    <w:rsid w:val="00597C5D"/>
    <w:rsid w:val="005A3057"/>
    <w:rsid w:val="005F600D"/>
    <w:rsid w:val="00610573"/>
    <w:rsid w:val="0063164A"/>
    <w:rsid w:val="00672595"/>
    <w:rsid w:val="006A6D3C"/>
    <w:rsid w:val="006B2629"/>
    <w:rsid w:val="006C3113"/>
    <w:rsid w:val="006D485C"/>
    <w:rsid w:val="00701B89"/>
    <w:rsid w:val="00705BF9"/>
    <w:rsid w:val="0072054D"/>
    <w:rsid w:val="00723E2B"/>
    <w:rsid w:val="007E4B78"/>
    <w:rsid w:val="007F1BD5"/>
    <w:rsid w:val="00817CB8"/>
    <w:rsid w:val="00832891"/>
    <w:rsid w:val="0083438C"/>
    <w:rsid w:val="00850770"/>
    <w:rsid w:val="008A0DF1"/>
    <w:rsid w:val="008A2B1B"/>
    <w:rsid w:val="008C5834"/>
    <w:rsid w:val="00932AEC"/>
    <w:rsid w:val="00941907"/>
    <w:rsid w:val="00996E51"/>
    <w:rsid w:val="009A1145"/>
    <w:rsid w:val="009A6F96"/>
    <w:rsid w:val="009F3898"/>
    <w:rsid w:val="00A227EA"/>
    <w:rsid w:val="00A54CE4"/>
    <w:rsid w:val="00A60BE5"/>
    <w:rsid w:val="00AA19DF"/>
    <w:rsid w:val="00AE75CA"/>
    <w:rsid w:val="00AF3351"/>
    <w:rsid w:val="00AF6FFD"/>
    <w:rsid w:val="00B20E09"/>
    <w:rsid w:val="00B26537"/>
    <w:rsid w:val="00B43D3C"/>
    <w:rsid w:val="00BB3D7E"/>
    <w:rsid w:val="00BD1B65"/>
    <w:rsid w:val="00BD7FCA"/>
    <w:rsid w:val="00BE024F"/>
    <w:rsid w:val="00BE42E6"/>
    <w:rsid w:val="00C06F71"/>
    <w:rsid w:val="00C67220"/>
    <w:rsid w:val="00C93438"/>
    <w:rsid w:val="00CD30F3"/>
    <w:rsid w:val="00D22765"/>
    <w:rsid w:val="00D4128B"/>
    <w:rsid w:val="00D43E67"/>
    <w:rsid w:val="00D558B4"/>
    <w:rsid w:val="00D61B0E"/>
    <w:rsid w:val="00D71F70"/>
    <w:rsid w:val="00D83A85"/>
    <w:rsid w:val="00D83DE7"/>
    <w:rsid w:val="00DF058E"/>
    <w:rsid w:val="00DF18D3"/>
    <w:rsid w:val="00DF20B3"/>
    <w:rsid w:val="00E2402B"/>
    <w:rsid w:val="00E342CF"/>
    <w:rsid w:val="00E602FB"/>
    <w:rsid w:val="00EA054C"/>
    <w:rsid w:val="00EB4098"/>
    <w:rsid w:val="00FB217C"/>
    <w:rsid w:val="00FE2CB8"/>
    <w:rsid w:val="00FF03C0"/>
    <w:rsid w:val="5C0C26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0C260C"/>
  <w15:chartTrackingRefBased/>
  <w15:docId w15:val="{20B67975-2CCB-4CF3-BBEE-96539E31F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E024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E024F"/>
  </w:style>
  <w:style w:type="paragraph" w:styleId="Sidefod">
    <w:name w:val="footer"/>
    <w:basedOn w:val="Normal"/>
    <w:link w:val="SidefodTegn"/>
    <w:uiPriority w:val="99"/>
    <w:unhideWhenUsed/>
    <w:rsid w:val="00BE024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E024F"/>
  </w:style>
  <w:style w:type="paragraph" w:styleId="NormalWeb">
    <w:name w:val="Normal (Web)"/>
    <w:basedOn w:val="Normal"/>
    <w:uiPriority w:val="99"/>
    <w:semiHidden/>
    <w:unhideWhenUsed/>
    <w:rsid w:val="00941907"/>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8A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401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82960">
      <w:bodyDiv w:val="1"/>
      <w:marLeft w:val="0"/>
      <w:marRight w:val="0"/>
      <w:marTop w:val="0"/>
      <w:marBottom w:val="0"/>
      <w:divBdr>
        <w:top w:val="none" w:sz="0" w:space="0" w:color="auto"/>
        <w:left w:val="none" w:sz="0" w:space="0" w:color="auto"/>
        <w:bottom w:val="none" w:sz="0" w:space="0" w:color="auto"/>
        <w:right w:val="none" w:sz="0" w:space="0" w:color="auto"/>
      </w:divBdr>
    </w:div>
    <w:div w:id="71069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312CBE59122342B0E8CD7E0479CC23" ma:contentTypeVersion="11" ma:contentTypeDescription="Opret et nyt dokument." ma:contentTypeScope="" ma:versionID="7deeb133ce1c67029e4d677f94c94ff8">
  <xsd:schema xmlns:xsd="http://www.w3.org/2001/XMLSchema" xmlns:xs="http://www.w3.org/2001/XMLSchema" xmlns:p="http://schemas.microsoft.com/office/2006/metadata/properties" xmlns:ns2="49046740-93a6-4d35-9d0c-2bc95974a881" xmlns:ns3="a941930c-c8b7-47a2-a211-a1d7ae9f3fcc" targetNamespace="http://schemas.microsoft.com/office/2006/metadata/properties" ma:root="true" ma:fieldsID="41a4a2b3ee959358bd4d00531425fe0e" ns2:_="" ns3:_="">
    <xsd:import namespace="49046740-93a6-4d35-9d0c-2bc95974a881"/>
    <xsd:import namespace="a941930c-c8b7-47a2-a211-a1d7ae9f3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46740-93a6-4d35-9d0c-2bc95974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1930c-c8b7-47a2-a211-a1d7ae9f3fc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D43D4-2144-4EC3-BD88-E656FF7441EE}"/>
</file>

<file path=customXml/itemProps2.xml><?xml version="1.0" encoding="utf-8"?>
<ds:datastoreItem xmlns:ds="http://schemas.openxmlformats.org/officeDocument/2006/customXml" ds:itemID="{41CEBEBE-BB0B-4301-AAFA-7F0752100B9C}">
  <ds:schemaRefs>
    <ds:schemaRef ds:uri="http://purl.org/dc/elements/1.1/"/>
    <ds:schemaRef ds:uri="http://www.w3.org/XML/1998/namespace"/>
    <ds:schemaRef ds:uri="http://purl.org/dc/terms/"/>
    <ds:schemaRef ds:uri="a941930c-c8b7-47a2-a211-a1d7ae9f3fcc"/>
    <ds:schemaRef ds:uri="http://schemas.microsoft.com/office/2006/metadata/properties"/>
    <ds:schemaRef ds:uri="http://schemas.microsoft.com/office/2006/documentManagement/types"/>
    <ds:schemaRef ds:uri="http://purl.org/dc/dcmitype/"/>
    <ds:schemaRef ds:uri="49046740-93a6-4d35-9d0c-2bc95974a881"/>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D2FA3D5-9595-4A53-BAB5-82F039817234}">
  <ds:schemaRefs>
    <ds:schemaRef ds:uri="http://schemas.microsoft.com/sharepoint/v3/contenttype/forms"/>
  </ds:schemaRefs>
</ds:datastoreItem>
</file>

<file path=customXml/itemProps4.xml><?xml version="1.0" encoding="utf-8"?>
<ds:datastoreItem xmlns:ds="http://schemas.openxmlformats.org/officeDocument/2006/customXml" ds:itemID="{2530C82A-0BE6-41C5-89B3-88A1A22F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691</Words>
  <Characters>4219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Poulsen</dc:creator>
  <cp:keywords/>
  <dc:description/>
  <cp:lastModifiedBy>Simon Poulsen</cp:lastModifiedBy>
  <cp:revision>97</cp:revision>
  <dcterms:created xsi:type="dcterms:W3CDTF">2020-03-25T08:36:00Z</dcterms:created>
  <dcterms:modified xsi:type="dcterms:W3CDTF">2020-03-26T06:53:00Z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0x01010061312CBE59122342B0E8CD7E0479CC23</vt:lpwstr>
  </property>
</Properties>
</file>