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132" w:type="pct"/>
        <w:tblLook w:val="04A0" w:firstRow="1" w:lastRow="0" w:firstColumn="1" w:lastColumn="0" w:noHBand="0" w:noVBand="1"/>
      </w:tblPr>
      <w:tblGrid>
        <w:gridCol w:w="6980"/>
        <w:gridCol w:w="6981"/>
        <w:gridCol w:w="6977"/>
      </w:tblGrid>
      <w:tr w:rsidR="0027406A" w14:paraId="2CF29F9A" w14:textId="77777777" w:rsidTr="0027406A">
        <w:trPr>
          <w:trHeight w:val="4830"/>
        </w:trPr>
        <w:tc>
          <w:tcPr>
            <w:tcW w:w="1667" w:type="pct"/>
          </w:tcPr>
          <w:p w14:paraId="720E4E4C" w14:textId="223A9BBC" w:rsidR="0027406A" w:rsidRDefault="0027406A" w:rsidP="0027406A">
            <w:pPr>
              <w:rPr>
                <w:b/>
                <w:bCs/>
              </w:rPr>
            </w:pPr>
          </w:p>
          <w:p w14:paraId="1600EEE0" w14:textId="072B02E6" w:rsidR="0027406A" w:rsidRPr="007B1B07" w:rsidRDefault="007B1B07" w:rsidP="0027406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EKSEMPEL </w:t>
            </w:r>
          </w:p>
          <w:p w14:paraId="6EEA2F76" w14:textId="0F02E053" w:rsidR="0027406A" w:rsidRP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29DEB16C" w14:textId="196589E5" w:rsidR="0027406A" w:rsidRDefault="0027406A" w:rsidP="0027406A">
            <w:r>
              <w:t xml:space="preserve">Flere og flere sammenligner </w:t>
            </w:r>
            <w:proofErr w:type="spellStart"/>
            <w:r>
              <w:t>coronanedlukningen</w:t>
            </w:r>
            <w:proofErr w:type="spellEnd"/>
            <w:r>
              <w:t xml:space="preserve"> med besættelsen under anden verdenskrig.</w:t>
            </w:r>
          </w:p>
          <w:p w14:paraId="5F4940CB" w14:textId="77777777" w:rsidR="0027406A" w:rsidRDefault="0027406A" w:rsidP="0027406A"/>
          <w:p w14:paraId="18478D4E" w14:textId="77777777" w:rsidR="0027406A" w:rsidRDefault="0027406A" w:rsidP="0027406A">
            <w:pPr>
              <w:pStyle w:val="Listeafsnit"/>
              <w:numPr>
                <w:ilvl w:val="0"/>
                <w:numId w:val="1"/>
              </w:numPr>
            </w:pPr>
            <w:r>
              <w:t>Forskel på krig mod ideologi vs. krig mod virus</w:t>
            </w:r>
          </w:p>
          <w:p w14:paraId="0C04AFD9" w14:textId="77777777" w:rsidR="0027406A" w:rsidRDefault="0027406A" w:rsidP="0027406A">
            <w:pPr>
              <w:pStyle w:val="Listeafsnit"/>
              <w:numPr>
                <w:ilvl w:val="0"/>
                <w:numId w:val="1"/>
              </w:numPr>
            </w:pPr>
            <w:r>
              <w:t>Kaffeerstatning, mørkelægning og besættelse</w:t>
            </w:r>
          </w:p>
          <w:p w14:paraId="2ADAC863" w14:textId="77777777" w:rsidR="0027406A" w:rsidRDefault="0027406A" w:rsidP="0027406A">
            <w:pPr>
              <w:pStyle w:val="Listeafsnit"/>
              <w:numPr>
                <w:ilvl w:val="0"/>
                <w:numId w:val="1"/>
              </w:numPr>
            </w:pPr>
            <w:r>
              <w:t>Coronakilo, ensomhed og frihedsbegrænsning</w:t>
            </w:r>
          </w:p>
          <w:p w14:paraId="26464C6B" w14:textId="77777777" w:rsidR="0027406A" w:rsidRDefault="0027406A" w:rsidP="0027406A"/>
          <w:p w14:paraId="71EE5F2A" w14:textId="77777777" w:rsidR="0027406A" w:rsidRPr="0027406A" w:rsidRDefault="0027406A" w:rsidP="0027406A">
            <w:pPr>
              <w:rPr>
                <w:b/>
                <w:bCs/>
              </w:rPr>
            </w:pPr>
            <w:r w:rsidRPr="0027406A">
              <w:rPr>
                <w:b/>
                <w:bCs/>
              </w:rPr>
              <w:t>Lukkesætning</w:t>
            </w:r>
          </w:p>
          <w:p w14:paraId="45B09141" w14:textId="60C5B43C" w:rsidR="0027406A" w:rsidRDefault="0027406A" w:rsidP="0027406A">
            <w:r>
              <w:t xml:space="preserve">Det store spørgsmål er, om krigen mod </w:t>
            </w:r>
            <w:proofErr w:type="spellStart"/>
            <w:r>
              <w:t>corona</w:t>
            </w:r>
            <w:proofErr w:type="spellEnd"/>
            <w:r>
              <w:t xml:space="preserve"> kan "vindes", som de allierede gjorde det under 2. verdenskrig. Kommer den samme sødme og rus, som ved befrielsen? Jeg tror det ikke.</w:t>
            </w:r>
          </w:p>
        </w:tc>
        <w:tc>
          <w:tcPr>
            <w:tcW w:w="1667" w:type="pct"/>
          </w:tcPr>
          <w:p w14:paraId="7E808C01" w14:textId="77777777" w:rsidR="0027406A" w:rsidRDefault="0027406A">
            <w:pPr>
              <w:rPr>
                <w:b/>
                <w:bCs/>
              </w:rPr>
            </w:pPr>
          </w:p>
          <w:p w14:paraId="11AEDCCD" w14:textId="17AC9781" w:rsidR="0027406A" w:rsidRPr="007B1B07" w:rsidRDefault="007B1B07">
            <w:pPr>
              <w:rPr>
                <w:i/>
                <w:iCs/>
              </w:rPr>
            </w:pPr>
            <w:r>
              <w:rPr>
                <w:i/>
                <w:iCs/>
              </w:rPr>
              <w:t>EKSEMPEL FRA I DAG</w:t>
            </w:r>
          </w:p>
          <w:p w14:paraId="18FDB358" w14:textId="1C061003" w:rsidR="0027406A" w:rsidRDefault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446667F0" w14:textId="68BE9758" w:rsidR="0027406A" w:rsidRDefault="0027406A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333333"/>
              </w:rPr>
              <w:t>Hovedet det er indledningen. Hovedet er hvor du starter din præsentation, gør det spændende og fanger dit publikum og måske overraske med et bid!</w:t>
            </w:r>
          </w:p>
          <w:p w14:paraId="62082CCD" w14:textId="77777777" w:rsidR="0027406A" w:rsidRDefault="0027406A">
            <w:pPr>
              <w:rPr>
                <w:b/>
                <w:bCs/>
              </w:rPr>
            </w:pPr>
          </w:p>
          <w:p w14:paraId="20B9F121" w14:textId="74A403F7" w:rsidR="0027406A" w:rsidRP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Første fem sekunder </w:t>
            </w:r>
          </w:p>
          <w:p w14:paraId="5339140A" w14:textId="2BEF9E3B" w:rsidR="0027406A" w:rsidRP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Theas tale </w:t>
            </w:r>
            <w:proofErr w:type="gramStart"/>
            <w:r>
              <w:t>KL børne</w:t>
            </w:r>
            <w:proofErr w:type="gramEnd"/>
            <w:r>
              <w:t xml:space="preserve"> og ungetopmøde</w:t>
            </w:r>
          </w:p>
          <w:p w14:paraId="229613D4" w14:textId="528C3E89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t>Inspiration</w:t>
            </w:r>
          </w:p>
          <w:p w14:paraId="56A1C475" w14:textId="77777777" w:rsidR="0027406A" w:rsidRPr="0027406A" w:rsidRDefault="0027406A" w:rsidP="0027406A"/>
          <w:p w14:paraId="40B7C9A1" w14:textId="77777777" w:rsidR="0027406A" w:rsidRDefault="0027406A" w:rsidP="0027406A">
            <w:pPr>
              <w:rPr>
                <w:b/>
                <w:bCs/>
              </w:rPr>
            </w:pPr>
          </w:p>
          <w:p w14:paraId="07DA8E58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Lukkesætning</w:t>
            </w:r>
          </w:p>
          <w:p w14:paraId="21C15683" w14:textId="0C23116C" w:rsidR="0027406A" w:rsidRPr="0027406A" w:rsidRDefault="0027406A" w:rsidP="0027406A">
            <w:r w:rsidRPr="0027406A">
              <w:t xml:space="preserve">Thea holdt som sagt en tale, men når du skal fremlægge, så tænk over, hvordan du med et fagligt indhold stadig kan fange </w:t>
            </w:r>
            <w:proofErr w:type="gramStart"/>
            <w:r w:rsidRPr="0027406A">
              <w:t>publikums interesse</w:t>
            </w:r>
            <w:proofErr w:type="gramEnd"/>
          </w:p>
        </w:tc>
        <w:tc>
          <w:tcPr>
            <w:tcW w:w="1666" w:type="pct"/>
          </w:tcPr>
          <w:p w14:paraId="35B28D18" w14:textId="77777777" w:rsidR="0027406A" w:rsidRDefault="0027406A"/>
          <w:p w14:paraId="4316EE04" w14:textId="77777777" w:rsidR="0027406A" w:rsidRDefault="0027406A" w:rsidP="0027406A">
            <w:pPr>
              <w:rPr>
                <w:b/>
                <w:bCs/>
              </w:rPr>
            </w:pPr>
          </w:p>
          <w:p w14:paraId="1DDBAE55" w14:textId="43B99F09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0FBBB9D7" w14:textId="77777777" w:rsidR="0027406A" w:rsidRDefault="0027406A" w:rsidP="0027406A">
            <w:pPr>
              <w:rPr>
                <w:b/>
                <w:bCs/>
              </w:rPr>
            </w:pPr>
          </w:p>
          <w:p w14:paraId="2FD5211B" w14:textId="77777777" w:rsidR="0027406A" w:rsidRDefault="0027406A" w:rsidP="0027406A">
            <w:pPr>
              <w:rPr>
                <w:b/>
                <w:bCs/>
              </w:rPr>
            </w:pPr>
          </w:p>
          <w:p w14:paraId="1E63E4E6" w14:textId="77777777" w:rsidR="0027406A" w:rsidRDefault="0027406A" w:rsidP="0027406A">
            <w:pPr>
              <w:rPr>
                <w:b/>
                <w:bCs/>
              </w:rPr>
            </w:pPr>
          </w:p>
          <w:p w14:paraId="79510818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34B077EE" w14:textId="77777777" w:rsidR="0027406A" w:rsidRPr="0027406A" w:rsidRDefault="0027406A" w:rsidP="0027406A"/>
          <w:p w14:paraId="70F5BEFF" w14:textId="77777777" w:rsidR="0027406A" w:rsidRPr="0027406A" w:rsidRDefault="0027406A" w:rsidP="0027406A"/>
          <w:p w14:paraId="1EAD3F2A" w14:textId="77777777" w:rsidR="0027406A" w:rsidRDefault="0027406A" w:rsidP="0027406A">
            <w:pPr>
              <w:rPr>
                <w:b/>
                <w:bCs/>
              </w:rPr>
            </w:pPr>
          </w:p>
          <w:p w14:paraId="1120A8A6" w14:textId="775CF1EA" w:rsidR="0027406A" w:rsidRDefault="0027406A" w:rsidP="0027406A">
            <w:r>
              <w:rPr>
                <w:b/>
                <w:bCs/>
              </w:rPr>
              <w:t>Lukkesætning</w:t>
            </w:r>
          </w:p>
        </w:tc>
      </w:tr>
      <w:tr w:rsidR="0027406A" w14:paraId="5E1DDCCC" w14:textId="77777777" w:rsidTr="0027406A">
        <w:trPr>
          <w:trHeight w:val="4562"/>
        </w:trPr>
        <w:tc>
          <w:tcPr>
            <w:tcW w:w="1667" w:type="pct"/>
          </w:tcPr>
          <w:p w14:paraId="10AD6B23" w14:textId="77777777" w:rsidR="0027406A" w:rsidRDefault="0027406A" w:rsidP="0027406A">
            <w:pPr>
              <w:rPr>
                <w:b/>
                <w:bCs/>
              </w:rPr>
            </w:pPr>
          </w:p>
          <w:p w14:paraId="0F511A9D" w14:textId="77777777" w:rsidR="0027406A" w:rsidRDefault="0027406A" w:rsidP="0027406A">
            <w:pPr>
              <w:rPr>
                <w:b/>
                <w:bCs/>
              </w:rPr>
            </w:pPr>
          </w:p>
          <w:p w14:paraId="61B5EFCF" w14:textId="67F3CECA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1BBDC8AB" w14:textId="77777777" w:rsidR="0027406A" w:rsidRDefault="0027406A" w:rsidP="0027406A">
            <w:pPr>
              <w:rPr>
                <w:b/>
                <w:bCs/>
              </w:rPr>
            </w:pPr>
          </w:p>
          <w:p w14:paraId="5AC8143F" w14:textId="77777777" w:rsidR="0027406A" w:rsidRDefault="0027406A" w:rsidP="0027406A">
            <w:pPr>
              <w:rPr>
                <w:b/>
                <w:bCs/>
              </w:rPr>
            </w:pPr>
          </w:p>
          <w:p w14:paraId="48BDA3B5" w14:textId="77777777" w:rsidR="0027406A" w:rsidRDefault="0027406A" w:rsidP="0027406A">
            <w:pPr>
              <w:rPr>
                <w:b/>
                <w:bCs/>
              </w:rPr>
            </w:pPr>
          </w:p>
          <w:p w14:paraId="2E3E2308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20D2C04D" w14:textId="77777777" w:rsidR="0027406A" w:rsidRPr="0027406A" w:rsidRDefault="0027406A" w:rsidP="0027406A"/>
          <w:p w14:paraId="50280E02" w14:textId="77777777" w:rsidR="0027406A" w:rsidRPr="0027406A" w:rsidRDefault="0027406A" w:rsidP="0027406A"/>
          <w:p w14:paraId="2BAE39DF" w14:textId="77777777" w:rsidR="0027406A" w:rsidRDefault="0027406A" w:rsidP="0027406A">
            <w:pPr>
              <w:rPr>
                <w:b/>
                <w:bCs/>
              </w:rPr>
            </w:pPr>
          </w:p>
          <w:p w14:paraId="72E1B2BB" w14:textId="55EEDD01" w:rsidR="0027406A" w:rsidRDefault="0027406A" w:rsidP="0027406A">
            <w:r>
              <w:rPr>
                <w:b/>
                <w:bCs/>
              </w:rPr>
              <w:t>Lukkesætning</w:t>
            </w:r>
          </w:p>
        </w:tc>
        <w:tc>
          <w:tcPr>
            <w:tcW w:w="1667" w:type="pct"/>
          </w:tcPr>
          <w:p w14:paraId="27379312" w14:textId="77777777" w:rsidR="0027406A" w:rsidRDefault="0027406A"/>
          <w:p w14:paraId="3B3A3E5D" w14:textId="77777777" w:rsidR="0027406A" w:rsidRDefault="0027406A"/>
          <w:p w14:paraId="44774117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2E08D7E3" w14:textId="77777777" w:rsidR="0027406A" w:rsidRDefault="0027406A" w:rsidP="0027406A">
            <w:pPr>
              <w:rPr>
                <w:b/>
                <w:bCs/>
              </w:rPr>
            </w:pPr>
          </w:p>
          <w:p w14:paraId="244EF2B6" w14:textId="77777777" w:rsidR="0027406A" w:rsidRDefault="0027406A" w:rsidP="0027406A">
            <w:pPr>
              <w:rPr>
                <w:b/>
                <w:bCs/>
              </w:rPr>
            </w:pPr>
          </w:p>
          <w:p w14:paraId="03C20264" w14:textId="77777777" w:rsidR="0027406A" w:rsidRDefault="0027406A" w:rsidP="0027406A">
            <w:pPr>
              <w:rPr>
                <w:b/>
                <w:bCs/>
              </w:rPr>
            </w:pPr>
          </w:p>
          <w:p w14:paraId="44E27ABD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3F8B7848" w14:textId="77777777" w:rsidR="0027406A" w:rsidRPr="0027406A" w:rsidRDefault="0027406A" w:rsidP="0027406A"/>
          <w:p w14:paraId="649230E7" w14:textId="77777777" w:rsidR="0027406A" w:rsidRPr="0027406A" w:rsidRDefault="0027406A" w:rsidP="0027406A"/>
          <w:p w14:paraId="576B0A73" w14:textId="77777777" w:rsidR="0027406A" w:rsidRDefault="0027406A" w:rsidP="0027406A">
            <w:pPr>
              <w:rPr>
                <w:b/>
                <w:bCs/>
              </w:rPr>
            </w:pPr>
          </w:p>
          <w:p w14:paraId="57929D54" w14:textId="407CB345" w:rsidR="0027406A" w:rsidRDefault="0027406A" w:rsidP="0027406A">
            <w:r>
              <w:rPr>
                <w:b/>
                <w:bCs/>
              </w:rPr>
              <w:t>Lukkesætning</w:t>
            </w:r>
          </w:p>
        </w:tc>
        <w:tc>
          <w:tcPr>
            <w:tcW w:w="1666" w:type="pct"/>
          </w:tcPr>
          <w:p w14:paraId="243E6046" w14:textId="77777777" w:rsidR="0027406A" w:rsidRDefault="0027406A"/>
          <w:p w14:paraId="0655FD4B" w14:textId="77777777" w:rsidR="0027406A" w:rsidRDefault="0027406A"/>
          <w:p w14:paraId="2BE2D1B5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3793CDB8" w14:textId="77777777" w:rsidR="0027406A" w:rsidRDefault="0027406A" w:rsidP="0027406A">
            <w:pPr>
              <w:rPr>
                <w:b/>
                <w:bCs/>
              </w:rPr>
            </w:pPr>
          </w:p>
          <w:p w14:paraId="3C47D1D4" w14:textId="77777777" w:rsidR="0027406A" w:rsidRDefault="0027406A" w:rsidP="0027406A">
            <w:pPr>
              <w:rPr>
                <w:b/>
                <w:bCs/>
              </w:rPr>
            </w:pPr>
          </w:p>
          <w:p w14:paraId="2A497E85" w14:textId="77777777" w:rsidR="0027406A" w:rsidRDefault="0027406A" w:rsidP="0027406A">
            <w:pPr>
              <w:rPr>
                <w:b/>
                <w:bCs/>
              </w:rPr>
            </w:pPr>
          </w:p>
          <w:p w14:paraId="60877940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48436A49" w14:textId="77777777" w:rsidR="0027406A" w:rsidRPr="0027406A" w:rsidRDefault="0027406A" w:rsidP="0027406A"/>
          <w:p w14:paraId="5D514AC9" w14:textId="77777777" w:rsidR="0027406A" w:rsidRPr="0027406A" w:rsidRDefault="0027406A" w:rsidP="0027406A"/>
          <w:p w14:paraId="12AED9D0" w14:textId="77777777" w:rsidR="0027406A" w:rsidRDefault="0027406A" w:rsidP="0027406A">
            <w:pPr>
              <w:rPr>
                <w:b/>
                <w:bCs/>
              </w:rPr>
            </w:pPr>
          </w:p>
          <w:p w14:paraId="2EAA80D9" w14:textId="58E6BD67" w:rsidR="0027406A" w:rsidRDefault="0027406A" w:rsidP="0027406A">
            <w:r>
              <w:rPr>
                <w:b/>
                <w:bCs/>
              </w:rPr>
              <w:t>Lukkesætning</w:t>
            </w:r>
          </w:p>
        </w:tc>
      </w:tr>
      <w:tr w:rsidR="0027406A" w14:paraId="211944E6" w14:textId="77777777" w:rsidTr="0027406A">
        <w:trPr>
          <w:trHeight w:val="4830"/>
        </w:trPr>
        <w:tc>
          <w:tcPr>
            <w:tcW w:w="1667" w:type="pct"/>
          </w:tcPr>
          <w:p w14:paraId="53BAFF0F" w14:textId="77777777" w:rsidR="0027406A" w:rsidRDefault="0027406A"/>
          <w:p w14:paraId="39E679FD" w14:textId="77777777" w:rsidR="0027406A" w:rsidRDefault="0027406A"/>
          <w:p w14:paraId="59E2A591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66F69087" w14:textId="77777777" w:rsidR="0027406A" w:rsidRDefault="0027406A" w:rsidP="0027406A">
            <w:pPr>
              <w:rPr>
                <w:b/>
                <w:bCs/>
              </w:rPr>
            </w:pPr>
          </w:p>
          <w:p w14:paraId="1C13779E" w14:textId="77777777" w:rsidR="0027406A" w:rsidRDefault="0027406A" w:rsidP="0027406A">
            <w:pPr>
              <w:rPr>
                <w:b/>
                <w:bCs/>
              </w:rPr>
            </w:pPr>
          </w:p>
          <w:p w14:paraId="31E0A371" w14:textId="77777777" w:rsidR="0027406A" w:rsidRDefault="0027406A" w:rsidP="0027406A">
            <w:pPr>
              <w:rPr>
                <w:b/>
                <w:bCs/>
              </w:rPr>
            </w:pPr>
          </w:p>
          <w:p w14:paraId="11EB04FD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002B16B6" w14:textId="77777777" w:rsidR="0027406A" w:rsidRPr="0027406A" w:rsidRDefault="0027406A" w:rsidP="0027406A"/>
          <w:p w14:paraId="1012EB75" w14:textId="77777777" w:rsidR="0027406A" w:rsidRPr="0027406A" w:rsidRDefault="0027406A" w:rsidP="0027406A"/>
          <w:p w14:paraId="40DFA8D8" w14:textId="77777777" w:rsidR="0027406A" w:rsidRDefault="0027406A" w:rsidP="0027406A">
            <w:pPr>
              <w:rPr>
                <w:b/>
                <w:bCs/>
              </w:rPr>
            </w:pPr>
          </w:p>
          <w:p w14:paraId="3AAC6164" w14:textId="5F5D374C" w:rsidR="0027406A" w:rsidRDefault="0027406A" w:rsidP="0027406A">
            <w:r>
              <w:rPr>
                <w:b/>
                <w:bCs/>
              </w:rPr>
              <w:t>Lukkesætning</w:t>
            </w:r>
          </w:p>
        </w:tc>
        <w:tc>
          <w:tcPr>
            <w:tcW w:w="1667" w:type="pct"/>
          </w:tcPr>
          <w:p w14:paraId="47E4D884" w14:textId="77777777" w:rsidR="0027406A" w:rsidRDefault="0027406A"/>
          <w:p w14:paraId="3153233C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5D7B821F" w14:textId="77777777" w:rsidR="0027406A" w:rsidRDefault="0027406A" w:rsidP="0027406A">
            <w:pPr>
              <w:rPr>
                <w:b/>
                <w:bCs/>
              </w:rPr>
            </w:pPr>
          </w:p>
          <w:p w14:paraId="663BCA7B" w14:textId="77777777" w:rsidR="0027406A" w:rsidRDefault="0027406A" w:rsidP="0027406A">
            <w:pPr>
              <w:rPr>
                <w:b/>
                <w:bCs/>
              </w:rPr>
            </w:pPr>
          </w:p>
          <w:p w14:paraId="1ED3CE1E" w14:textId="77777777" w:rsidR="0027406A" w:rsidRDefault="0027406A" w:rsidP="0027406A">
            <w:pPr>
              <w:rPr>
                <w:b/>
                <w:bCs/>
              </w:rPr>
            </w:pPr>
          </w:p>
          <w:p w14:paraId="3E970AEC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438AD826" w14:textId="77777777" w:rsidR="0027406A" w:rsidRPr="0027406A" w:rsidRDefault="0027406A" w:rsidP="0027406A"/>
          <w:p w14:paraId="40931088" w14:textId="77777777" w:rsidR="0027406A" w:rsidRPr="0027406A" w:rsidRDefault="0027406A" w:rsidP="0027406A"/>
          <w:p w14:paraId="64EE0C5E" w14:textId="77777777" w:rsidR="0027406A" w:rsidRDefault="0027406A" w:rsidP="0027406A">
            <w:pPr>
              <w:rPr>
                <w:b/>
                <w:bCs/>
              </w:rPr>
            </w:pPr>
          </w:p>
          <w:p w14:paraId="022106A9" w14:textId="1B5D5F9F" w:rsidR="0027406A" w:rsidRDefault="0027406A" w:rsidP="0027406A">
            <w:r>
              <w:rPr>
                <w:b/>
                <w:bCs/>
              </w:rPr>
              <w:t>Lukkesætning</w:t>
            </w:r>
          </w:p>
        </w:tc>
        <w:tc>
          <w:tcPr>
            <w:tcW w:w="1666" w:type="pct"/>
          </w:tcPr>
          <w:p w14:paraId="32025EE0" w14:textId="77777777" w:rsidR="0027406A" w:rsidRDefault="0027406A"/>
          <w:p w14:paraId="1FFE74AB" w14:textId="77777777" w:rsidR="0027406A" w:rsidRDefault="0027406A" w:rsidP="0027406A">
            <w:pPr>
              <w:rPr>
                <w:b/>
                <w:bCs/>
              </w:rPr>
            </w:pPr>
            <w:r>
              <w:rPr>
                <w:b/>
                <w:bCs/>
              </w:rPr>
              <w:t>Åbnesætning</w:t>
            </w:r>
          </w:p>
          <w:p w14:paraId="7FCE8DEC" w14:textId="77777777" w:rsidR="0027406A" w:rsidRDefault="0027406A" w:rsidP="0027406A">
            <w:pPr>
              <w:rPr>
                <w:b/>
                <w:bCs/>
              </w:rPr>
            </w:pPr>
          </w:p>
          <w:p w14:paraId="322793B7" w14:textId="77777777" w:rsidR="0027406A" w:rsidRDefault="0027406A" w:rsidP="0027406A">
            <w:pPr>
              <w:rPr>
                <w:b/>
                <w:bCs/>
              </w:rPr>
            </w:pPr>
          </w:p>
          <w:p w14:paraId="335AAC6C" w14:textId="77777777" w:rsidR="0027406A" w:rsidRDefault="0027406A" w:rsidP="0027406A">
            <w:pPr>
              <w:rPr>
                <w:b/>
                <w:bCs/>
              </w:rPr>
            </w:pPr>
          </w:p>
          <w:p w14:paraId="38957603" w14:textId="77777777" w:rsidR="0027406A" w:rsidRDefault="0027406A" w:rsidP="0027406A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58DD3591" w14:textId="77777777" w:rsidR="0027406A" w:rsidRPr="0027406A" w:rsidRDefault="0027406A" w:rsidP="0027406A"/>
          <w:p w14:paraId="395CEBC5" w14:textId="77777777" w:rsidR="0027406A" w:rsidRPr="0027406A" w:rsidRDefault="0027406A" w:rsidP="0027406A"/>
          <w:p w14:paraId="3CCDB437" w14:textId="77777777" w:rsidR="0027406A" w:rsidRDefault="0027406A" w:rsidP="0027406A">
            <w:pPr>
              <w:rPr>
                <w:b/>
                <w:bCs/>
              </w:rPr>
            </w:pPr>
          </w:p>
          <w:p w14:paraId="48091FE4" w14:textId="3A877F0B" w:rsidR="0027406A" w:rsidRDefault="0027406A" w:rsidP="0027406A">
            <w:r>
              <w:rPr>
                <w:b/>
                <w:bCs/>
              </w:rPr>
              <w:t>Lukkesætning</w:t>
            </w:r>
          </w:p>
        </w:tc>
      </w:tr>
    </w:tbl>
    <w:p w14:paraId="70BA134C" w14:textId="77777777" w:rsidR="00CC0744" w:rsidRDefault="00CC0744"/>
    <w:sectPr w:rsidR="00CC0744" w:rsidSect="0027406A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E34"/>
    <w:multiLevelType w:val="hybridMultilevel"/>
    <w:tmpl w:val="396C3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4748"/>
    <w:multiLevelType w:val="hybridMultilevel"/>
    <w:tmpl w:val="8F10F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6A"/>
    <w:rsid w:val="0027406A"/>
    <w:rsid w:val="007B1B07"/>
    <w:rsid w:val="00C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029"/>
  <w15:chartTrackingRefBased/>
  <w15:docId w15:val="{212E3E77-E4E7-44E4-B8D2-76B860BA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406A"/>
    <w:pPr>
      <w:ind w:left="720"/>
      <w:contextualSpacing/>
    </w:pPr>
  </w:style>
  <w:style w:type="character" w:customStyle="1" w:styleId="normaltextrun">
    <w:name w:val="normaltextrun"/>
    <w:basedOn w:val="Standardskrifttypeiafsnit"/>
    <w:rsid w:val="0027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906</Characters>
  <Application>Microsoft Office Word</Application>
  <DocSecurity>0</DocSecurity>
  <Lines>90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Poulsen</dc:creator>
  <cp:keywords/>
  <dc:description/>
  <cp:lastModifiedBy>Simon Poulsen</cp:lastModifiedBy>
  <cp:revision>1</cp:revision>
  <dcterms:created xsi:type="dcterms:W3CDTF">2021-02-24T09:06:00Z</dcterms:created>
  <dcterms:modified xsi:type="dcterms:W3CDTF">2021-02-24T09:24:00Z</dcterms:modified>
</cp:coreProperties>
</file>